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7601E" w14:textId="70F2588B" w:rsidR="00366D3F" w:rsidRDefault="00117ADD" w:rsidP="00366D3F">
      <w:pPr>
        <w:rPr>
          <w:highlight w:val="yellow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AE9C6B" wp14:editId="7696B572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042035" cy="1009015"/>
            <wp:effectExtent l="0" t="0" r="5715" b="635"/>
            <wp:wrapThrough wrapText="bothSides">
              <wp:wrapPolygon edited="0">
                <wp:start x="0" y="0"/>
                <wp:lineTo x="0" y="21206"/>
                <wp:lineTo x="21324" y="21206"/>
                <wp:lineTo x="21324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0E21AA" w14:textId="3BD8383D" w:rsidR="00570A87" w:rsidRPr="00A71211" w:rsidRDefault="002114BC" w:rsidP="00366D3F">
      <w:pPr>
        <w:rPr>
          <w:highlight w:val="yellow"/>
        </w:rPr>
      </w:pPr>
      <w:r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D9BACC" wp14:editId="62C4EF33">
                <wp:simplePos x="0" y="0"/>
                <wp:positionH relativeFrom="column">
                  <wp:posOffset>-85725</wp:posOffset>
                </wp:positionH>
                <wp:positionV relativeFrom="paragraph">
                  <wp:posOffset>139065</wp:posOffset>
                </wp:positionV>
                <wp:extent cx="2743200" cy="428625"/>
                <wp:effectExtent l="0" t="0" r="63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5511E" w14:textId="2F65B9A5" w:rsidR="00FA3B1F" w:rsidRDefault="00FA3B1F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  <w:p w14:paraId="6C8FBBF7" w14:textId="612AE871" w:rsidR="00167CAB" w:rsidRDefault="00167CAB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</w:p>
                          <w:p w14:paraId="46241EAD" w14:textId="77777777" w:rsidR="00167CAB" w:rsidRPr="00381C05" w:rsidRDefault="00167CAB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D9BA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10.95pt;width:3in;height: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j9V8QEAAMYDAAAOAAAAZHJzL2Uyb0RvYy54bWysU9tu2zAMfR+wfxD0vjjx0suMOEXXosOA&#10;rhvQ7gNoWY6F2aJGKbGzrx8lp1m6vg17EcSLDg8PqdXV2Hdip8kbtKVczOZSaKuwNnZTyu9Pd+8u&#10;pfABbA0dWl3Kvfbyav32zWpwhc6xxa7WJBjE+mJwpWxDcEWWedXqHvwMnbYcbJB6CGzSJqsJBkbv&#10;uyyfz8+zAal2hEp7z97bKSjXCb9ptApfm8brILpSMreQTkpnFc9svYJiQ+Baow404B9Y9GAsFz1C&#10;3UIAsSXzCqo3itBjE2YK+wybxiideuBuFvO/unlswenUC4vj3VEm//9g1cPuGwlT8+yksNDziJ70&#10;GMRHHEUe1RmcLzjp0XFaGNkdM2On3t2j+uGFxZsW7EZfE+HQaqiZ3SK+zE6eTjg+glTDF6y5DGwD&#10;JqCxoT4CshiC0XlK++NkIhXFzvxi+Z7HLYXi2DK/PM/PUgkonl878uGTxl7ESymJJ5/QYXfvQ2QD&#10;xXNKLGbxznRdmn5nXzg4MXoS+0h4oh7GajyoUWG95z4Ip2Xi5edLi/RLioEXqZT+5xZIS9F9tqzF&#10;h8VyGTcvGcuzi5wNOo1UpxGwiqFKGaSYrjdh2tatI7NpudKkvsVr1q8xqbUo9MTqwJuXJXV8WOy4&#10;jad2yvrz/da/AQAA//8DAFBLAwQUAAYACAAAACEAE3tYwN4AAAAJAQAADwAAAGRycy9kb3ducmV2&#10;LnhtbEyPwU7DMAyG70i8Q2QkblvS0aG2NJ0QiCuIAZN2yxqvrWicqsnW8vaYEzva/vT7+8vN7Hpx&#10;xjF0njQkSwUCqfa2o0bD58fLIgMRoiFrek+o4QcDbKrrq9IU1k/0judtbASHUCiMhjbGoZAy1C06&#10;E5Z+QOLb0Y/ORB7HRtrRTBzuerlS6l460xF/aM2ATy3W39uT0/D1etzvUvXWPLv1MPlZSXK51Pr2&#10;Zn58ABFxjv8w/OmzOlTsdPAnskH0GhbJ3ZpRDaskB8FAmmS8OGjI8hRkVcrLBtUvAAAA//8DAFBL&#10;AQItABQABgAIAAAAIQC2gziS/gAAAOEBAAATAAAAAAAAAAAAAAAAAAAAAABbQ29udGVudF9UeXBl&#10;c10ueG1sUEsBAi0AFAAGAAgAAAAhADj9If/WAAAAlAEAAAsAAAAAAAAAAAAAAAAALwEAAF9yZWxz&#10;Ly5yZWxzUEsBAi0AFAAGAAgAAAAhAMWOP1XxAQAAxgMAAA4AAAAAAAAAAAAAAAAALgIAAGRycy9l&#10;Mm9Eb2MueG1sUEsBAi0AFAAGAAgAAAAhABN7WMDeAAAACQEAAA8AAAAAAAAAAAAAAAAASwQAAGRy&#10;cy9kb3ducmV2LnhtbFBLBQYAAAAABAAEAPMAAABWBQAAAAA=&#10;" filled="f" stroked="f">
                <v:textbox>
                  <w:txbxContent>
                    <w:p w14:paraId="71A5511E" w14:textId="2F65B9A5" w:rsidR="00FA3B1F" w:rsidRDefault="00FA3B1F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  <w:p w14:paraId="6C8FBBF7" w14:textId="612AE871" w:rsidR="00167CAB" w:rsidRDefault="00167CAB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</w:p>
                    <w:p w14:paraId="46241EAD" w14:textId="77777777" w:rsidR="00167CAB" w:rsidRPr="00381C05" w:rsidRDefault="00167CAB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15598C" w14:textId="3AEEF8D5" w:rsidR="00270FC3" w:rsidRPr="00890834" w:rsidRDefault="00270FC3" w:rsidP="00890834">
      <w:pPr>
        <w:jc w:val="right"/>
        <w:rPr>
          <w:highlight w:val="yellow"/>
        </w:rPr>
      </w:pPr>
    </w:p>
    <w:p w14:paraId="6410F216" w14:textId="72B9B4B4" w:rsidR="002443C1" w:rsidRDefault="002443C1" w:rsidP="002443C1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  <w:bookmarkStart w:id="0" w:name="_Hlk59016630"/>
    </w:p>
    <w:p w14:paraId="59563FC5" w14:textId="5CD95570" w:rsidR="00167CAB" w:rsidRDefault="00167CAB" w:rsidP="002443C1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</w:p>
    <w:p w14:paraId="3F693186" w14:textId="77777777" w:rsidR="00167CAB" w:rsidRDefault="00167CAB" w:rsidP="002443C1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</w:p>
    <w:bookmarkEnd w:id="0"/>
    <w:p w14:paraId="413867BF" w14:textId="1755131A" w:rsidR="00724474" w:rsidRPr="003E7549" w:rsidRDefault="00724474" w:rsidP="00724474">
      <w:pPr>
        <w:spacing w:line="220" w:lineRule="atLeast"/>
        <w:ind w:right="-288"/>
        <w:rPr>
          <w:b/>
          <w:bCs/>
          <w:i/>
          <w:iCs/>
          <w:sz w:val="22"/>
          <w:szCs w:val="22"/>
          <w:u w:val="single"/>
          <w:lang w:val="de-DE" w:eastAsia="de-DE"/>
        </w:rPr>
      </w:pPr>
      <w:r w:rsidRPr="003E7549">
        <w:rPr>
          <w:rFonts w:ascii="Wingdings" w:hAnsi="Wingdings"/>
          <w:sz w:val="22"/>
          <w:szCs w:val="22"/>
        </w:rPr>
        <w:t xml:space="preserve"> </w:t>
      </w:r>
      <w:r w:rsidRPr="003E7549">
        <w:rPr>
          <w:b/>
          <w:bCs/>
          <w:i/>
          <w:iCs/>
          <w:sz w:val="22"/>
          <w:szCs w:val="22"/>
          <w:u w:val="single"/>
          <w:lang w:val="de-DE" w:eastAsia="de-DE"/>
        </w:rPr>
        <w:t xml:space="preserve">Handelspartner </w:t>
      </w:r>
      <w:r w:rsidR="00E63FF7" w:rsidRPr="003E7549">
        <w:rPr>
          <w:b/>
          <w:bCs/>
          <w:i/>
          <w:iCs/>
          <w:sz w:val="22"/>
          <w:szCs w:val="22"/>
          <w:u w:val="single"/>
          <w:lang w:val="de-DE" w:eastAsia="de-DE"/>
        </w:rPr>
        <w:t>T</w:t>
      </w:r>
      <w:r w:rsidR="00A046F3">
        <w:rPr>
          <w:b/>
          <w:bCs/>
          <w:i/>
          <w:iCs/>
          <w:sz w:val="22"/>
          <w:szCs w:val="22"/>
          <w:u w:val="single"/>
          <w:lang w:val="de-DE" w:eastAsia="de-DE"/>
        </w:rPr>
        <w:t>EEKANNE</w:t>
      </w:r>
      <w:r w:rsidR="00E63FF7" w:rsidRPr="003E7549">
        <w:rPr>
          <w:b/>
          <w:bCs/>
          <w:i/>
          <w:iCs/>
          <w:sz w:val="22"/>
          <w:szCs w:val="22"/>
          <w:u w:val="single"/>
          <w:lang w:val="de-DE" w:eastAsia="de-DE"/>
        </w:rPr>
        <w:t>, Interspar &amp; Europark Salz</w:t>
      </w:r>
      <w:r w:rsidR="007143CC" w:rsidRPr="003E7549">
        <w:rPr>
          <w:b/>
          <w:bCs/>
          <w:i/>
          <w:iCs/>
          <w:sz w:val="22"/>
          <w:szCs w:val="22"/>
          <w:u w:val="single"/>
          <w:lang w:val="de-DE" w:eastAsia="de-DE"/>
        </w:rPr>
        <w:t>b</w:t>
      </w:r>
      <w:r w:rsidR="00E63FF7" w:rsidRPr="003E7549">
        <w:rPr>
          <w:b/>
          <w:bCs/>
          <w:i/>
          <w:iCs/>
          <w:sz w:val="22"/>
          <w:szCs w:val="22"/>
          <w:u w:val="single"/>
          <w:lang w:val="de-DE" w:eastAsia="de-DE"/>
        </w:rPr>
        <w:t xml:space="preserve">urg </w:t>
      </w:r>
      <w:r w:rsidRPr="003E7549">
        <w:rPr>
          <w:b/>
          <w:bCs/>
          <w:i/>
          <w:iCs/>
          <w:sz w:val="22"/>
          <w:szCs w:val="22"/>
          <w:u w:val="single"/>
          <w:lang w:val="de-DE" w:eastAsia="de-DE"/>
        </w:rPr>
        <w:t xml:space="preserve">gemeinsam im </w:t>
      </w:r>
      <w:r w:rsidR="00E63FF7" w:rsidRPr="003E7549">
        <w:rPr>
          <w:b/>
          <w:bCs/>
          <w:i/>
          <w:iCs/>
          <w:sz w:val="22"/>
          <w:szCs w:val="22"/>
          <w:u w:val="single"/>
          <w:lang w:val="de-DE" w:eastAsia="de-DE"/>
        </w:rPr>
        <w:br/>
      </w:r>
      <w:r w:rsidR="00E63FF7" w:rsidRPr="003E7549">
        <w:rPr>
          <w:b/>
          <w:bCs/>
          <w:i/>
          <w:iCs/>
          <w:sz w:val="22"/>
          <w:szCs w:val="22"/>
          <w:lang w:val="de-DE" w:eastAsia="de-DE"/>
        </w:rPr>
        <w:t xml:space="preserve">       </w:t>
      </w:r>
      <w:r w:rsidRPr="003E7549">
        <w:rPr>
          <w:b/>
          <w:bCs/>
          <w:i/>
          <w:iCs/>
          <w:sz w:val="22"/>
          <w:szCs w:val="22"/>
          <w:u w:val="single"/>
          <w:lang w:val="de-DE" w:eastAsia="de-DE"/>
        </w:rPr>
        <w:t xml:space="preserve">Dienst der guten Sache  </w:t>
      </w:r>
    </w:p>
    <w:p w14:paraId="647C9C2E" w14:textId="539A1FEC" w:rsidR="00DF7E93" w:rsidRPr="003E7549" w:rsidRDefault="00DF7E93" w:rsidP="00DF7E93">
      <w:pPr>
        <w:spacing w:line="220" w:lineRule="atLeast"/>
        <w:ind w:right="-288"/>
        <w:rPr>
          <w:b/>
          <w:bCs/>
          <w:i/>
          <w:iCs/>
          <w:sz w:val="22"/>
          <w:szCs w:val="22"/>
          <w:u w:val="single"/>
          <w:lang w:val="de-DE" w:eastAsia="de-DE"/>
        </w:rPr>
      </w:pPr>
      <w:r w:rsidRPr="003E7549">
        <w:rPr>
          <w:rFonts w:ascii="Wingdings" w:hAnsi="Wingdings"/>
          <w:sz w:val="22"/>
          <w:szCs w:val="22"/>
        </w:rPr>
        <w:t xml:space="preserve"> </w:t>
      </w:r>
      <w:r w:rsidRPr="003E7549">
        <w:rPr>
          <w:b/>
          <w:bCs/>
          <w:i/>
          <w:iCs/>
          <w:sz w:val="22"/>
          <w:szCs w:val="22"/>
          <w:u w:val="single"/>
          <w:lang w:val="de-DE" w:eastAsia="de-DE"/>
        </w:rPr>
        <w:t xml:space="preserve">Weihnachtsgeschenke für </w:t>
      </w:r>
      <w:r w:rsidR="00D74604" w:rsidRPr="003E7549">
        <w:rPr>
          <w:b/>
          <w:bCs/>
          <w:i/>
          <w:iCs/>
          <w:sz w:val="22"/>
          <w:szCs w:val="22"/>
          <w:u w:val="single"/>
          <w:lang w:val="de-DE" w:eastAsia="de-DE"/>
        </w:rPr>
        <w:t xml:space="preserve">sozial </w:t>
      </w:r>
      <w:r w:rsidRPr="003E7549">
        <w:rPr>
          <w:b/>
          <w:bCs/>
          <w:i/>
          <w:iCs/>
          <w:sz w:val="22"/>
          <w:szCs w:val="22"/>
          <w:u w:val="single"/>
          <w:lang w:val="de-DE" w:eastAsia="de-DE"/>
        </w:rPr>
        <w:t>benachteiligte Kinder und Jugendliche</w:t>
      </w:r>
    </w:p>
    <w:p w14:paraId="148F3726" w14:textId="77777777" w:rsidR="00DF7E93" w:rsidRDefault="00DF7E93" w:rsidP="00724474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</w:p>
    <w:p w14:paraId="6D8068D9" w14:textId="188F34C1" w:rsidR="003E7549" w:rsidRPr="003E7549" w:rsidRDefault="004A6357" w:rsidP="003E7549">
      <w:pPr>
        <w:spacing w:before="161" w:after="161"/>
        <w:jc w:val="center"/>
        <w:outlineLvl w:val="0"/>
        <w:rPr>
          <w:rFonts w:cs="Arial"/>
          <w:b/>
          <w:color w:val="000000"/>
          <w:kern w:val="36"/>
          <w:sz w:val="40"/>
          <w:szCs w:val="40"/>
          <w:lang w:eastAsia="de-DE"/>
        </w:rPr>
      </w:pPr>
      <w:r w:rsidRPr="003E7549">
        <w:rPr>
          <w:rFonts w:cs="Arial"/>
          <w:b/>
          <w:color w:val="000000"/>
          <w:kern w:val="36"/>
          <w:sz w:val="40"/>
          <w:szCs w:val="40"/>
          <w:lang w:eastAsia="de-DE"/>
        </w:rPr>
        <w:t>T</w:t>
      </w:r>
      <w:r w:rsidR="00A046F3">
        <w:rPr>
          <w:rFonts w:cs="Arial"/>
          <w:b/>
          <w:color w:val="000000"/>
          <w:kern w:val="36"/>
          <w:sz w:val="40"/>
          <w:szCs w:val="40"/>
          <w:lang w:eastAsia="de-DE"/>
        </w:rPr>
        <w:t>EEKANNE</w:t>
      </w:r>
      <w:r w:rsidR="00442FD2" w:rsidRPr="003E7549">
        <w:rPr>
          <w:rFonts w:cs="Arial"/>
          <w:b/>
          <w:color w:val="000000"/>
          <w:kern w:val="36"/>
          <w:sz w:val="40"/>
          <w:szCs w:val="40"/>
          <w:lang w:eastAsia="de-DE"/>
        </w:rPr>
        <w:t xml:space="preserve"> </w:t>
      </w:r>
      <w:r w:rsidR="00A046F3">
        <w:rPr>
          <w:rFonts w:cs="Arial"/>
          <w:b/>
          <w:color w:val="000000"/>
          <w:kern w:val="36"/>
          <w:sz w:val="40"/>
          <w:szCs w:val="40"/>
          <w:lang w:eastAsia="de-DE"/>
        </w:rPr>
        <w:t xml:space="preserve">spendet </w:t>
      </w:r>
      <w:r w:rsidR="00F9465B">
        <w:rPr>
          <w:rFonts w:cs="Arial"/>
          <w:b/>
          <w:color w:val="000000"/>
          <w:kern w:val="36"/>
          <w:sz w:val="40"/>
          <w:szCs w:val="40"/>
          <w:lang w:eastAsia="de-DE"/>
        </w:rPr>
        <w:t xml:space="preserve">zugunsten </w:t>
      </w:r>
      <w:r w:rsidR="00F9465B">
        <w:rPr>
          <w:rFonts w:cs="Arial"/>
          <w:b/>
          <w:color w:val="000000"/>
          <w:kern w:val="36"/>
          <w:sz w:val="40"/>
          <w:szCs w:val="40"/>
          <w:lang w:eastAsia="de-DE"/>
        </w:rPr>
        <w:br/>
        <w:t>von</w:t>
      </w:r>
      <w:r w:rsidR="00DF7E93" w:rsidRPr="003E7549">
        <w:rPr>
          <w:rFonts w:cs="Arial"/>
          <w:b/>
          <w:color w:val="000000"/>
          <w:kern w:val="36"/>
          <w:sz w:val="40"/>
          <w:szCs w:val="40"/>
          <w:lang w:eastAsia="de-DE"/>
        </w:rPr>
        <w:t xml:space="preserve"> </w:t>
      </w:r>
      <w:r w:rsidR="007143CC" w:rsidRPr="003E7549">
        <w:rPr>
          <w:rFonts w:cs="Arial"/>
          <w:b/>
          <w:color w:val="000000"/>
          <w:kern w:val="36"/>
          <w:sz w:val="40"/>
          <w:szCs w:val="40"/>
          <w:lang w:eastAsia="de-DE"/>
        </w:rPr>
        <w:t>„</w:t>
      </w:r>
      <w:r w:rsidR="00DF7E93" w:rsidRPr="003E7549">
        <w:rPr>
          <w:rFonts w:cs="Arial"/>
          <w:b/>
          <w:color w:val="000000"/>
          <w:kern w:val="36"/>
          <w:sz w:val="40"/>
          <w:szCs w:val="40"/>
          <w:lang w:eastAsia="de-DE"/>
        </w:rPr>
        <w:t>Rettet das Kind</w:t>
      </w:r>
      <w:r w:rsidR="007143CC" w:rsidRPr="003E7549">
        <w:rPr>
          <w:rFonts w:cs="Arial"/>
          <w:b/>
          <w:color w:val="000000"/>
          <w:kern w:val="36"/>
          <w:sz w:val="40"/>
          <w:szCs w:val="40"/>
          <w:lang w:eastAsia="de-DE"/>
        </w:rPr>
        <w:t>“</w:t>
      </w:r>
    </w:p>
    <w:p w14:paraId="0D778BC0" w14:textId="578C587E" w:rsidR="00157A8D" w:rsidRPr="003E7549" w:rsidRDefault="002443C1" w:rsidP="003E7549">
      <w:pPr>
        <w:spacing w:before="161" w:after="161"/>
        <w:outlineLvl w:val="0"/>
        <w:rPr>
          <w:b/>
          <w:bCs/>
          <w:i/>
          <w:iCs/>
          <w:color w:val="222222"/>
          <w:sz w:val="22"/>
          <w:szCs w:val="22"/>
          <w:shd w:val="clear" w:color="auto" w:fill="FFFFFF"/>
        </w:rPr>
      </w:pPr>
      <w:r w:rsidRPr="003E7549">
        <w:rPr>
          <w:b/>
          <w:bCs/>
          <w:i/>
          <w:iCs/>
          <w:color w:val="222222"/>
          <w:shd w:val="clear" w:color="auto" w:fill="FFFFFF"/>
        </w:rPr>
        <w:br/>
      </w:r>
      <w:r w:rsidR="007143CC" w:rsidRPr="003E7549">
        <w:rPr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Gemeinsam mit den Partnern Interspar und Europark Salzburg unterstützt </w:t>
      </w:r>
      <w:r w:rsidR="00A046F3">
        <w:rPr>
          <w:b/>
          <w:bCs/>
          <w:i/>
          <w:iCs/>
          <w:color w:val="222222"/>
          <w:sz w:val="22"/>
          <w:szCs w:val="22"/>
          <w:shd w:val="clear" w:color="auto" w:fill="FFFFFF"/>
        </w:rPr>
        <w:t>TEEKANNE</w:t>
      </w:r>
      <w:r w:rsidR="007143CC" w:rsidRPr="003E7549">
        <w:rPr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auch heuer wieder die Salzburger Kinderhilfsorganisation. Kurzerhand hat man die Spendensumme aus 2019 verdreifacht. So konnten 3.000 Euro an „Rettet das Kind“ übergeben werden.</w:t>
      </w:r>
    </w:p>
    <w:p w14:paraId="0657E4BB" w14:textId="77777777" w:rsidR="005A52B4" w:rsidRPr="003E7549" w:rsidRDefault="005A52B4" w:rsidP="0017576B">
      <w:pPr>
        <w:jc w:val="both"/>
        <w:outlineLvl w:val="0"/>
        <w:rPr>
          <w:b/>
          <w:bCs/>
          <w:i/>
          <w:iCs/>
          <w:color w:val="222222"/>
          <w:sz w:val="22"/>
          <w:szCs w:val="22"/>
          <w:shd w:val="clear" w:color="auto" w:fill="FFFFFF"/>
        </w:rPr>
      </w:pPr>
    </w:p>
    <w:p w14:paraId="304E5DB1" w14:textId="62518557" w:rsidR="00E63FF7" w:rsidRPr="003E7549" w:rsidRDefault="004F7F30" w:rsidP="00724474">
      <w:pPr>
        <w:jc w:val="both"/>
        <w:outlineLvl w:val="0"/>
        <w:rPr>
          <w:rFonts w:eastAsia="Calibri"/>
          <w:sz w:val="22"/>
          <w:szCs w:val="22"/>
          <w:lang w:eastAsia="en-US"/>
        </w:rPr>
      </w:pPr>
      <w:r w:rsidRPr="003E7549">
        <w:rPr>
          <w:rFonts w:eastAsia="Calibri"/>
          <w:sz w:val="22"/>
          <w:szCs w:val="22"/>
          <w:lang w:eastAsia="en-US"/>
        </w:rPr>
        <w:t>Und wieder ist etwas anders als sonst</w:t>
      </w:r>
      <w:r w:rsidR="00E63FF7" w:rsidRPr="003E7549">
        <w:rPr>
          <w:rFonts w:eastAsia="Calibri"/>
          <w:sz w:val="22"/>
          <w:szCs w:val="22"/>
          <w:lang w:eastAsia="en-US"/>
        </w:rPr>
        <w:t xml:space="preserve">. </w:t>
      </w:r>
      <w:r w:rsidRPr="003E7549">
        <w:rPr>
          <w:rFonts w:eastAsia="Calibri"/>
          <w:sz w:val="22"/>
          <w:szCs w:val="22"/>
          <w:lang w:eastAsia="en-US"/>
        </w:rPr>
        <w:t>Unter anderem</w:t>
      </w:r>
      <w:r w:rsidR="00E63FF7" w:rsidRPr="003E7549">
        <w:rPr>
          <w:rFonts w:eastAsia="Calibri"/>
          <w:sz w:val="22"/>
          <w:szCs w:val="22"/>
          <w:lang w:eastAsia="en-US"/>
        </w:rPr>
        <w:t xml:space="preserve"> musste der traditionelle vorweihnachtliche </w:t>
      </w:r>
      <w:r w:rsidR="003E7830">
        <w:rPr>
          <w:rFonts w:eastAsia="Calibri"/>
          <w:sz w:val="22"/>
          <w:szCs w:val="22"/>
          <w:lang w:eastAsia="en-US"/>
        </w:rPr>
        <w:t>TEEKANNE</w:t>
      </w:r>
      <w:r w:rsidR="00E63FF7" w:rsidRPr="003E7549">
        <w:rPr>
          <w:rFonts w:eastAsia="Calibri"/>
          <w:sz w:val="22"/>
          <w:szCs w:val="22"/>
          <w:lang w:eastAsia="en-US"/>
        </w:rPr>
        <w:t>-Pop-up-Store im Europark</w:t>
      </w:r>
      <w:r w:rsidRPr="003E7549">
        <w:rPr>
          <w:rFonts w:eastAsia="Calibri"/>
          <w:sz w:val="22"/>
          <w:szCs w:val="22"/>
          <w:lang w:eastAsia="en-US"/>
        </w:rPr>
        <w:t>, dessen Erlös immer dem Verein „</w:t>
      </w:r>
      <w:r w:rsidR="00E63FF7" w:rsidRPr="003E7549">
        <w:rPr>
          <w:rFonts w:eastAsia="Calibri"/>
          <w:sz w:val="22"/>
          <w:szCs w:val="22"/>
          <w:lang w:eastAsia="en-US"/>
        </w:rPr>
        <w:t xml:space="preserve">Rettet das Kind“ </w:t>
      </w:r>
      <w:r w:rsidRPr="003E7549">
        <w:rPr>
          <w:rFonts w:eastAsia="Calibri"/>
          <w:sz w:val="22"/>
          <w:szCs w:val="22"/>
          <w:lang w:eastAsia="en-US"/>
        </w:rPr>
        <w:t xml:space="preserve">zu Gute kommt, </w:t>
      </w:r>
      <w:r w:rsidR="00E63FF7" w:rsidRPr="003E7549">
        <w:rPr>
          <w:rFonts w:eastAsia="Calibri"/>
          <w:sz w:val="22"/>
          <w:szCs w:val="22"/>
          <w:lang w:eastAsia="en-US"/>
        </w:rPr>
        <w:t xml:space="preserve">ausfallen. </w:t>
      </w:r>
      <w:r w:rsidR="003E7830">
        <w:rPr>
          <w:rFonts w:eastAsia="Calibri"/>
          <w:sz w:val="22"/>
          <w:szCs w:val="22"/>
          <w:lang w:eastAsia="en-US"/>
        </w:rPr>
        <w:t>TEEKANNE</w:t>
      </w:r>
      <w:r w:rsidRPr="003E7549">
        <w:rPr>
          <w:rFonts w:eastAsia="Calibri"/>
          <w:sz w:val="22"/>
          <w:szCs w:val="22"/>
          <w:lang w:eastAsia="en-US"/>
        </w:rPr>
        <w:t xml:space="preserve">-Geschäftsführer Thomas Göbel disponierte </w:t>
      </w:r>
      <w:r w:rsidR="007F1153">
        <w:rPr>
          <w:rFonts w:eastAsia="Calibri"/>
          <w:sz w:val="22"/>
          <w:szCs w:val="22"/>
          <w:lang w:eastAsia="en-US"/>
        </w:rPr>
        <w:t>daher</w:t>
      </w:r>
      <w:r w:rsidRPr="003E7549">
        <w:rPr>
          <w:rFonts w:eastAsia="Calibri"/>
          <w:sz w:val="22"/>
          <w:szCs w:val="22"/>
          <w:lang w:eastAsia="en-US"/>
        </w:rPr>
        <w:t xml:space="preserve"> um: </w:t>
      </w:r>
      <w:r w:rsidR="00E63FF7" w:rsidRPr="00CC35F6">
        <w:rPr>
          <w:rFonts w:eastAsia="Calibri"/>
          <w:sz w:val="22"/>
          <w:szCs w:val="22"/>
          <w:lang w:eastAsia="en-US"/>
        </w:rPr>
        <w:t>„</w:t>
      </w:r>
      <w:r w:rsidRPr="00CC35F6">
        <w:rPr>
          <w:rFonts w:eastAsia="Calibri"/>
          <w:sz w:val="22"/>
          <w:szCs w:val="22"/>
          <w:lang w:eastAsia="en-US"/>
        </w:rPr>
        <w:t>Wir haben g</w:t>
      </w:r>
      <w:r w:rsidR="00E63FF7" w:rsidRPr="00CC35F6">
        <w:rPr>
          <w:rFonts w:eastAsia="Calibri"/>
          <w:sz w:val="22"/>
          <w:szCs w:val="22"/>
          <w:lang w:eastAsia="en-US"/>
        </w:rPr>
        <w:t xml:space="preserve">emeinsam mit </w:t>
      </w:r>
      <w:r w:rsidRPr="00CC35F6">
        <w:rPr>
          <w:rFonts w:eastAsia="Calibri"/>
          <w:sz w:val="22"/>
          <w:szCs w:val="22"/>
          <w:lang w:eastAsia="en-US"/>
        </w:rPr>
        <w:t xml:space="preserve">unseren langjährigen Partnern </w:t>
      </w:r>
      <w:r w:rsidR="00E63FF7" w:rsidRPr="00CC35F6">
        <w:rPr>
          <w:rFonts w:eastAsia="Calibri"/>
          <w:sz w:val="22"/>
          <w:szCs w:val="22"/>
          <w:lang w:eastAsia="en-US"/>
        </w:rPr>
        <w:t xml:space="preserve">Interspar und dem Salzburger Europark kurzerhand </w:t>
      </w:r>
      <w:r w:rsidRPr="00CC35F6">
        <w:rPr>
          <w:rFonts w:eastAsia="Calibri"/>
          <w:sz w:val="22"/>
          <w:szCs w:val="22"/>
          <w:lang w:eastAsia="en-US"/>
        </w:rPr>
        <w:t>beschlossen</w:t>
      </w:r>
      <w:r w:rsidR="00E63FF7" w:rsidRPr="00CC35F6">
        <w:rPr>
          <w:rFonts w:eastAsia="Calibri"/>
          <w:sz w:val="22"/>
          <w:szCs w:val="22"/>
          <w:lang w:eastAsia="en-US"/>
        </w:rPr>
        <w:t xml:space="preserve">, den Reinerlös unserer gemeinsamen Spendenaktion </w:t>
      </w:r>
      <w:r w:rsidRPr="00CC35F6">
        <w:rPr>
          <w:rFonts w:eastAsia="Calibri"/>
          <w:sz w:val="22"/>
          <w:szCs w:val="22"/>
          <w:lang w:eastAsia="en-US"/>
        </w:rPr>
        <w:t xml:space="preserve">aus dem Jahr </w:t>
      </w:r>
      <w:r w:rsidR="00E63FF7" w:rsidRPr="00CC35F6">
        <w:rPr>
          <w:rFonts w:eastAsia="Calibri"/>
          <w:sz w:val="22"/>
          <w:szCs w:val="22"/>
          <w:lang w:eastAsia="en-US"/>
        </w:rPr>
        <w:t xml:space="preserve">2019 </w:t>
      </w:r>
      <w:r w:rsidRPr="00CC35F6">
        <w:rPr>
          <w:rFonts w:eastAsia="Calibri"/>
          <w:sz w:val="22"/>
          <w:szCs w:val="22"/>
          <w:lang w:eastAsia="en-US"/>
        </w:rPr>
        <w:t xml:space="preserve">für ‚Rettet das Kind‘ </w:t>
      </w:r>
      <w:r w:rsidR="00E63FF7" w:rsidRPr="00CC35F6">
        <w:rPr>
          <w:rFonts w:eastAsia="Calibri"/>
          <w:sz w:val="22"/>
          <w:szCs w:val="22"/>
          <w:lang w:eastAsia="en-US"/>
        </w:rPr>
        <w:t>zu verdreifachen</w:t>
      </w:r>
      <w:r w:rsidRPr="00CC35F6">
        <w:rPr>
          <w:rFonts w:eastAsia="Calibri"/>
          <w:sz w:val="22"/>
          <w:szCs w:val="22"/>
          <w:lang w:eastAsia="en-US"/>
        </w:rPr>
        <w:t>. Denn wir sind der Meinung, dass karitative Aktionen gerade jetzt noch dringender notwendig sind als zu ‚normalen‘ Zeiten.</w:t>
      </w:r>
      <w:r w:rsidR="00E63FF7" w:rsidRPr="00CC35F6">
        <w:rPr>
          <w:rFonts w:eastAsia="Calibri"/>
          <w:sz w:val="22"/>
          <w:szCs w:val="22"/>
          <w:lang w:eastAsia="en-US"/>
        </w:rPr>
        <w:t>“</w:t>
      </w:r>
      <w:r w:rsidRPr="003E7549">
        <w:rPr>
          <w:rFonts w:eastAsia="Calibri"/>
          <w:sz w:val="22"/>
          <w:szCs w:val="22"/>
          <w:lang w:eastAsia="en-US"/>
        </w:rPr>
        <w:t xml:space="preserve"> Z</w:t>
      </w:r>
      <w:r w:rsidR="00E63FF7" w:rsidRPr="003E7549">
        <w:rPr>
          <w:rFonts w:eastAsia="Calibri"/>
          <w:sz w:val="22"/>
          <w:szCs w:val="22"/>
          <w:lang w:eastAsia="en-US"/>
        </w:rPr>
        <w:t>usammen mit Interspar-Geschäftsführer Markus Kaser u</w:t>
      </w:r>
      <w:r w:rsidR="00B03A97" w:rsidRPr="003E7549">
        <w:rPr>
          <w:rFonts w:eastAsia="Calibri"/>
          <w:sz w:val="22"/>
          <w:szCs w:val="22"/>
          <w:lang w:eastAsia="en-US"/>
        </w:rPr>
        <w:t xml:space="preserve">nd Europark-Centermanager Manuel Mayer </w:t>
      </w:r>
      <w:r w:rsidRPr="003E7549">
        <w:rPr>
          <w:rFonts w:eastAsia="Calibri"/>
          <w:sz w:val="22"/>
          <w:szCs w:val="22"/>
          <w:lang w:eastAsia="en-US"/>
        </w:rPr>
        <w:t xml:space="preserve">hat Göbel kürzlich </w:t>
      </w:r>
      <w:r w:rsidR="00B03A97" w:rsidRPr="003E7549">
        <w:rPr>
          <w:rFonts w:eastAsia="Calibri"/>
          <w:sz w:val="22"/>
          <w:szCs w:val="22"/>
          <w:lang w:eastAsia="en-US"/>
        </w:rPr>
        <w:t xml:space="preserve">einen Scheck von 3.000 Euro an </w:t>
      </w:r>
      <w:r w:rsidRPr="003E7549">
        <w:rPr>
          <w:rFonts w:eastAsia="Calibri"/>
          <w:sz w:val="22"/>
          <w:szCs w:val="22"/>
          <w:lang w:eastAsia="en-US"/>
        </w:rPr>
        <w:t xml:space="preserve">die „Rettet das Kind“-Geschäftsführerin Andrea Drexel übergeben können. Zusätzlich wurden Geschenkboxen gefüllt mit Tees aus der </w:t>
      </w:r>
      <w:r w:rsidR="003E7830">
        <w:rPr>
          <w:rFonts w:eastAsia="Calibri"/>
          <w:sz w:val="22"/>
          <w:szCs w:val="22"/>
          <w:lang w:eastAsia="en-US"/>
        </w:rPr>
        <w:t>TEEKANNE FRÜCHTEGARTEN</w:t>
      </w:r>
      <w:r w:rsidRPr="003E7549">
        <w:rPr>
          <w:rFonts w:eastAsia="Calibri"/>
          <w:sz w:val="22"/>
          <w:szCs w:val="22"/>
          <w:lang w:eastAsia="en-US"/>
        </w:rPr>
        <w:t xml:space="preserve">-Linie sowie </w:t>
      </w:r>
      <w:r w:rsidR="007F1153">
        <w:rPr>
          <w:rFonts w:eastAsia="Calibri"/>
          <w:sz w:val="22"/>
          <w:szCs w:val="22"/>
          <w:lang w:eastAsia="en-US"/>
        </w:rPr>
        <w:t xml:space="preserve">mit </w:t>
      </w:r>
      <w:r w:rsidRPr="003E7549">
        <w:rPr>
          <w:rFonts w:eastAsia="Calibri"/>
          <w:sz w:val="22"/>
          <w:szCs w:val="22"/>
          <w:lang w:eastAsia="en-US"/>
        </w:rPr>
        <w:t>Kekse</w:t>
      </w:r>
      <w:r w:rsidR="007F1153">
        <w:rPr>
          <w:rFonts w:eastAsia="Calibri"/>
          <w:sz w:val="22"/>
          <w:szCs w:val="22"/>
          <w:lang w:eastAsia="en-US"/>
        </w:rPr>
        <w:t>n</w:t>
      </w:r>
      <w:r w:rsidRPr="003E7549">
        <w:rPr>
          <w:rFonts w:eastAsia="Calibri"/>
          <w:sz w:val="22"/>
          <w:szCs w:val="22"/>
          <w:lang w:eastAsia="en-US"/>
        </w:rPr>
        <w:t xml:space="preserve"> der Interspar-Bäckerei </w:t>
      </w:r>
      <w:r w:rsidR="007143CC" w:rsidRPr="003E7549">
        <w:rPr>
          <w:rFonts w:eastAsia="Calibri"/>
          <w:sz w:val="22"/>
          <w:szCs w:val="22"/>
          <w:lang w:eastAsia="en-US"/>
        </w:rPr>
        <w:t>für die</w:t>
      </w:r>
      <w:r w:rsidRPr="003E7549">
        <w:rPr>
          <w:rFonts w:eastAsia="Calibri"/>
          <w:sz w:val="22"/>
          <w:szCs w:val="22"/>
          <w:lang w:eastAsia="en-US"/>
        </w:rPr>
        <w:t xml:space="preserve"> „Rettet das Kind“-Wohnhäuser </w:t>
      </w:r>
      <w:r w:rsidR="007143CC" w:rsidRPr="003E7549">
        <w:rPr>
          <w:rFonts w:eastAsia="Calibri"/>
          <w:sz w:val="22"/>
          <w:szCs w:val="22"/>
          <w:lang w:eastAsia="en-US"/>
        </w:rPr>
        <w:t xml:space="preserve">gepackt. </w:t>
      </w:r>
    </w:p>
    <w:p w14:paraId="787D4207" w14:textId="77777777" w:rsidR="00E63FF7" w:rsidRPr="003E7549" w:rsidRDefault="00E63FF7" w:rsidP="00724474">
      <w:pPr>
        <w:jc w:val="both"/>
        <w:outlineLvl w:val="0"/>
        <w:rPr>
          <w:rFonts w:eastAsia="Calibri"/>
          <w:sz w:val="22"/>
          <w:szCs w:val="22"/>
          <w:lang w:eastAsia="en-US"/>
        </w:rPr>
      </w:pPr>
    </w:p>
    <w:p w14:paraId="11E0FDDB" w14:textId="2FDA1304" w:rsidR="00890834" w:rsidRPr="003E7549" w:rsidRDefault="003E7830" w:rsidP="004A6357">
      <w:pPr>
        <w:jc w:val="both"/>
        <w:outlineLvl w:val="0"/>
        <w:rPr>
          <w:rFonts w:eastAsia="Calibri"/>
          <w:b/>
          <w:bCs/>
          <w:i/>
          <w:iCs/>
          <w:sz w:val="22"/>
          <w:szCs w:val="22"/>
          <w:lang w:eastAsia="en-US"/>
        </w:rPr>
      </w:pPr>
      <w:r>
        <w:rPr>
          <w:rFonts w:eastAsia="Calibri"/>
          <w:b/>
          <w:bCs/>
          <w:i/>
          <w:iCs/>
          <w:sz w:val="22"/>
          <w:szCs w:val="22"/>
          <w:lang w:eastAsia="en-US"/>
        </w:rPr>
        <w:t xml:space="preserve">TEEKANNE </w:t>
      </w:r>
      <w:r w:rsidR="007143CC" w:rsidRPr="003E7549">
        <w:rPr>
          <w:rFonts w:eastAsia="Calibri"/>
          <w:b/>
          <w:bCs/>
          <w:i/>
          <w:iCs/>
          <w:sz w:val="22"/>
          <w:szCs w:val="22"/>
          <w:lang w:eastAsia="en-US"/>
        </w:rPr>
        <w:t>Österreich mit Sitz in Salzburg</w:t>
      </w:r>
    </w:p>
    <w:p w14:paraId="193E7865" w14:textId="78D9B770" w:rsidR="00D74604" w:rsidRPr="003E7549" w:rsidRDefault="00724474" w:rsidP="004A6357">
      <w:pPr>
        <w:jc w:val="both"/>
        <w:outlineLvl w:val="0"/>
        <w:rPr>
          <w:rFonts w:eastAsia="Calibri"/>
          <w:b/>
          <w:bCs/>
          <w:i/>
          <w:iCs/>
          <w:sz w:val="22"/>
          <w:szCs w:val="22"/>
          <w:lang w:eastAsia="en-US"/>
        </w:rPr>
      </w:pPr>
      <w:r w:rsidRPr="003E7549">
        <w:rPr>
          <w:rFonts w:eastAsia="Calibri"/>
          <w:sz w:val="22"/>
          <w:szCs w:val="22"/>
          <w:lang w:eastAsia="en-US"/>
        </w:rPr>
        <w:t>T</w:t>
      </w:r>
      <w:r w:rsidR="003E7830">
        <w:rPr>
          <w:rFonts w:eastAsia="Calibri"/>
          <w:sz w:val="22"/>
          <w:szCs w:val="22"/>
          <w:lang w:eastAsia="en-US"/>
        </w:rPr>
        <w:t>EEKANNE</w:t>
      </w:r>
      <w:r w:rsidRPr="003E7549">
        <w:rPr>
          <w:rFonts w:eastAsia="Calibri"/>
          <w:sz w:val="22"/>
          <w:szCs w:val="22"/>
          <w:lang w:eastAsia="en-US"/>
        </w:rPr>
        <w:t xml:space="preserve"> </w:t>
      </w:r>
      <w:r w:rsidR="00D74604" w:rsidRPr="003E7549">
        <w:rPr>
          <w:rFonts w:eastAsia="Calibri"/>
          <w:sz w:val="22"/>
          <w:szCs w:val="22"/>
          <w:lang w:eastAsia="en-US"/>
        </w:rPr>
        <w:t xml:space="preserve">Österreich produziert seit 70 Jahren am Standort Salzburg und </w:t>
      </w:r>
      <w:r w:rsidR="003E7830">
        <w:rPr>
          <w:rFonts w:eastAsia="Calibri"/>
          <w:sz w:val="22"/>
          <w:szCs w:val="22"/>
          <w:lang w:eastAsia="en-US"/>
        </w:rPr>
        <w:t xml:space="preserve">verantwortet </w:t>
      </w:r>
      <w:r w:rsidR="00691EE9" w:rsidRPr="003E7549">
        <w:rPr>
          <w:rFonts w:eastAsia="Calibri"/>
          <w:sz w:val="22"/>
          <w:szCs w:val="22"/>
          <w:lang w:eastAsia="en-US"/>
        </w:rPr>
        <w:t>von hier</w:t>
      </w:r>
      <w:r w:rsidR="00D74604" w:rsidRPr="003E7549">
        <w:rPr>
          <w:rFonts w:eastAsia="Calibri"/>
          <w:sz w:val="22"/>
          <w:szCs w:val="22"/>
          <w:lang w:eastAsia="en-US"/>
        </w:rPr>
        <w:t xml:space="preserve"> </w:t>
      </w:r>
      <w:r w:rsidR="00890834" w:rsidRPr="003E7549">
        <w:rPr>
          <w:rFonts w:eastAsia="Calibri"/>
          <w:sz w:val="22"/>
          <w:szCs w:val="22"/>
          <w:lang w:eastAsia="en-US"/>
        </w:rPr>
        <w:t>aus auch</w:t>
      </w:r>
      <w:r w:rsidR="00D74604" w:rsidRPr="003E7549">
        <w:rPr>
          <w:rFonts w:eastAsia="Calibri"/>
          <w:sz w:val="22"/>
          <w:szCs w:val="22"/>
          <w:lang w:eastAsia="en-US"/>
        </w:rPr>
        <w:t xml:space="preserve"> den Vertrieb für den gesamten osteuropäischen Raum. </w:t>
      </w:r>
      <w:r w:rsidR="00691EE9" w:rsidRPr="003E7549">
        <w:rPr>
          <w:rFonts w:eastAsia="Calibri"/>
          <w:sz w:val="22"/>
          <w:szCs w:val="22"/>
          <w:lang w:eastAsia="en-US"/>
        </w:rPr>
        <w:t xml:space="preserve">Das Unternehmen ist seit Jahren Marktführer </w:t>
      </w:r>
      <w:r w:rsidR="007143CC" w:rsidRPr="003E7549">
        <w:rPr>
          <w:rFonts w:eastAsia="Calibri"/>
          <w:sz w:val="22"/>
          <w:szCs w:val="22"/>
          <w:lang w:eastAsia="en-US"/>
        </w:rPr>
        <w:t xml:space="preserve">für Tee </w:t>
      </w:r>
      <w:r w:rsidR="00691EE9" w:rsidRPr="003E7549">
        <w:rPr>
          <w:rFonts w:eastAsia="Calibri"/>
          <w:sz w:val="22"/>
          <w:szCs w:val="22"/>
          <w:lang w:eastAsia="en-US"/>
        </w:rPr>
        <w:t>in Österreich und beschäftigt in der Firmenzentrale in Liefering 135 MitarbeiterInnen.</w:t>
      </w:r>
      <w:r w:rsidR="00890834" w:rsidRPr="003E7549">
        <w:rPr>
          <w:rFonts w:eastAsia="Calibri"/>
          <w:sz w:val="22"/>
          <w:szCs w:val="22"/>
          <w:lang w:eastAsia="en-US"/>
        </w:rPr>
        <w:t xml:space="preserve"> Mit </w:t>
      </w:r>
      <w:r w:rsidR="007143CC" w:rsidRPr="003E7549">
        <w:rPr>
          <w:rFonts w:eastAsia="Calibri"/>
          <w:sz w:val="22"/>
          <w:szCs w:val="22"/>
          <w:lang w:eastAsia="en-US"/>
        </w:rPr>
        <w:t xml:space="preserve">dem Tiroler </w:t>
      </w:r>
      <w:r w:rsidR="00890834" w:rsidRPr="003E7549">
        <w:rPr>
          <w:rFonts w:eastAsia="Calibri"/>
          <w:sz w:val="22"/>
          <w:szCs w:val="22"/>
          <w:lang w:eastAsia="en-US"/>
        </w:rPr>
        <w:t>Thomas Göbel übernahm Mitte des Jahres ein international erfahrener Manager</w:t>
      </w:r>
      <w:r w:rsidR="007143CC" w:rsidRPr="003E7549">
        <w:rPr>
          <w:rFonts w:eastAsia="Calibri"/>
          <w:sz w:val="22"/>
          <w:szCs w:val="22"/>
          <w:lang w:eastAsia="en-US"/>
        </w:rPr>
        <w:t xml:space="preserve"> </w:t>
      </w:r>
      <w:r w:rsidR="00890834" w:rsidRPr="003E7549">
        <w:rPr>
          <w:rFonts w:eastAsia="Calibri"/>
          <w:sz w:val="22"/>
          <w:szCs w:val="22"/>
          <w:lang w:eastAsia="en-US"/>
        </w:rPr>
        <w:t>das Ruder</w:t>
      </w:r>
      <w:r w:rsidR="00691EE9" w:rsidRPr="003E7549">
        <w:rPr>
          <w:rFonts w:eastAsia="Calibri"/>
          <w:sz w:val="22"/>
          <w:szCs w:val="22"/>
          <w:lang w:eastAsia="en-US"/>
        </w:rPr>
        <w:t xml:space="preserve"> des Privatunternehmens</w:t>
      </w:r>
      <w:r w:rsidR="007143CC" w:rsidRPr="003E7549">
        <w:rPr>
          <w:rFonts w:eastAsia="Calibri"/>
          <w:sz w:val="22"/>
          <w:szCs w:val="22"/>
          <w:lang w:eastAsia="en-US"/>
        </w:rPr>
        <w:t xml:space="preserve">. </w:t>
      </w:r>
    </w:p>
    <w:p w14:paraId="7BD09568" w14:textId="57DBB485" w:rsidR="00D74604" w:rsidRPr="003E7549" w:rsidRDefault="003E7549" w:rsidP="003E7549">
      <w:pPr>
        <w:jc w:val="right"/>
        <w:outlineLvl w:val="0"/>
        <w:rPr>
          <w:rFonts w:eastAsia="Calibri"/>
          <w:sz w:val="18"/>
          <w:szCs w:val="18"/>
          <w:lang w:eastAsia="en-US"/>
        </w:rPr>
      </w:pPr>
      <w:r w:rsidRPr="003E7549">
        <w:rPr>
          <w:rFonts w:eastAsia="Calibri"/>
          <w:sz w:val="18"/>
          <w:szCs w:val="18"/>
          <w:lang w:eastAsia="en-US"/>
        </w:rPr>
        <w:t>2020-12-18</w:t>
      </w:r>
    </w:p>
    <w:p w14:paraId="0817A297" w14:textId="3C92A3D9" w:rsidR="00691EE9" w:rsidRDefault="00691EE9" w:rsidP="004A6357">
      <w:pPr>
        <w:jc w:val="both"/>
        <w:outlineLvl w:val="0"/>
        <w:rPr>
          <w:rFonts w:eastAsia="Calibri"/>
          <w:lang w:eastAsia="en-US"/>
        </w:rPr>
      </w:pPr>
    </w:p>
    <w:p w14:paraId="60A48363" w14:textId="77777777" w:rsidR="003E7549" w:rsidRPr="003E7549" w:rsidRDefault="003E7549" w:rsidP="004A6357">
      <w:pPr>
        <w:jc w:val="both"/>
        <w:outlineLvl w:val="0"/>
        <w:rPr>
          <w:rFonts w:eastAsia="Calibri"/>
          <w:sz w:val="22"/>
          <w:szCs w:val="22"/>
          <w:lang w:eastAsia="en-US"/>
        </w:rPr>
      </w:pPr>
    </w:p>
    <w:p w14:paraId="0E81200A" w14:textId="0AB6D73C" w:rsidR="001E183F" w:rsidRPr="003E7549" w:rsidRDefault="001E183F" w:rsidP="004A6357">
      <w:pPr>
        <w:jc w:val="both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Pressebild </w:t>
      </w:r>
      <w:r w:rsidR="003E7549" w:rsidRPr="003E7549">
        <w:rPr>
          <w:rFonts w:eastAsia="Calibri"/>
          <w:b/>
          <w:bCs/>
          <w:sz w:val="22"/>
          <w:szCs w:val="22"/>
          <w:lang w:eastAsia="en-US"/>
        </w:rPr>
        <w:t>1</w:t>
      </w:r>
      <w:r w:rsidR="00691EE9" w:rsidRPr="003E7549">
        <w:rPr>
          <w:rFonts w:eastAsia="Calibri"/>
          <w:b/>
          <w:bCs/>
          <w:sz w:val="22"/>
          <w:szCs w:val="22"/>
          <w:lang w:eastAsia="en-US"/>
        </w:rPr>
        <w:t>:</w:t>
      </w:r>
      <w:r w:rsidR="00691EE9" w:rsidRPr="003E7549">
        <w:rPr>
          <w:rFonts w:eastAsia="Calibri"/>
          <w:sz w:val="22"/>
          <w:szCs w:val="22"/>
          <w:lang w:eastAsia="en-US"/>
        </w:rPr>
        <w:t xml:space="preserve"> </w:t>
      </w:r>
      <w:r w:rsidR="00167CAB" w:rsidRPr="003E7549">
        <w:rPr>
          <w:rFonts w:eastAsia="Calibri"/>
          <w:sz w:val="22"/>
          <w:szCs w:val="22"/>
          <w:lang w:eastAsia="en-US"/>
        </w:rPr>
        <w:t>Gemeinsam für die gute Sache</w:t>
      </w:r>
      <w:r w:rsidR="003E7549" w:rsidRPr="003E7549">
        <w:rPr>
          <w:rFonts w:eastAsia="Calibri"/>
          <w:sz w:val="22"/>
          <w:szCs w:val="22"/>
          <w:lang w:eastAsia="en-US"/>
        </w:rPr>
        <w:t xml:space="preserve"> </w:t>
      </w:r>
      <w:r w:rsidR="003E7549" w:rsidRPr="00370B05">
        <w:rPr>
          <w:rFonts w:eastAsia="Calibri"/>
          <w:sz w:val="22"/>
          <w:szCs w:val="22"/>
          <w:lang w:eastAsia="en-US"/>
        </w:rPr>
        <w:t xml:space="preserve">(v.l.n.r.): </w:t>
      </w:r>
      <w:r w:rsidR="007F732A" w:rsidRPr="00370B05">
        <w:rPr>
          <w:rFonts w:eastAsia="Calibri"/>
          <w:sz w:val="22"/>
          <w:szCs w:val="22"/>
          <w:lang w:eastAsia="en-US"/>
        </w:rPr>
        <w:t xml:space="preserve">Mag. </w:t>
      </w:r>
      <w:r w:rsidR="00167CAB" w:rsidRPr="00370B05">
        <w:rPr>
          <w:rFonts w:eastAsia="Calibri"/>
          <w:sz w:val="22"/>
          <w:szCs w:val="22"/>
          <w:lang w:eastAsia="en-US"/>
        </w:rPr>
        <w:t xml:space="preserve">Markus Kaser (Geschäftsführer Interspar Österreich), </w:t>
      </w:r>
      <w:r w:rsidR="007F732A" w:rsidRPr="00370B05">
        <w:rPr>
          <w:rFonts w:eastAsia="Calibri"/>
          <w:sz w:val="22"/>
          <w:szCs w:val="22"/>
          <w:lang w:eastAsia="en-US"/>
        </w:rPr>
        <w:t xml:space="preserve">Mag. </w:t>
      </w:r>
      <w:r w:rsidR="00167CAB" w:rsidRPr="00370B05">
        <w:rPr>
          <w:rFonts w:eastAsia="Calibri"/>
          <w:sz w:val="22"/>
          <w:szCs w:val="22"/>
          <w:lang w:eastAsia="en-US"/>
        </w:rPr>
        <w:t xml:space="preserve">Thomas Göbel (Geschäftsführer </w:t>
      </w:r>
      <w:r w:rsidR="003E7830" w:rsidRPr="00370B05">
        <w:rPr>
          <w:rFonts w:eastAsia="Calibri"/>
          <w:sz w:val="22"/>
          <w:szCs w:val="22"/>
          <w:lang w:eastAsia="en-US"/>
        </w:rPr>
        <w:t>TEEKANNE</w:t>
      </w:r>
      <w:r w:rsidR="00167CAB" w:rsidRPr="00370B05">
        <w:rPr>
          <w:rFonts w:eastAsia="Calibri"/>
          <w:sz w:val="22"/>
          <w:szCs w:val="22"/>
          <w:lang w:eastAsia="en-US"/>
        </w:rPr>
        <w:t xml:space="preserve"> Österreich und Osteuropa</w:t>
      </w:r>
      <w:r w:rsidR="00E63FF7" w:rsidRPr="00370B05">
        <w:rPr>
          <w:rFonts w:eastAsia="Calibri"/>
          <w:sz w:val="22"/>
          <w:szCs w:val="22"/>
          <w:lang w:eastAsia="en-US"/>
        </w:rPr>
        <w:t>)</w:t>
      </w:r>
      <w:r w:rsidR="00167CAB" w:rsidRPr="00370B05">
        <w:rPr>
          <w:rFonts w:eastAsia="Calibri"/>
          <w:sz w:val="22"/>
          <w:szCs w:val="22"/>
          <w:lang w:eastAsia="en-US"/>
        </w:rPr>
        <w:t xml:space="preserve"> und </w:t>
      </w:r>
      <w:r w:rsidR="007F732A" w:rsidRPr="00370B05">
        <w:rPr>
          <w:rFonts w:eastAsia="Calibri"/>
          <w:sz w:val="22"/>
          <w:szCs w:val="22"/>
          <w:lang w:eastAsia="en-US"/>
        </w:rPr>
        <w:t xml:space="preserve">Mag. </w:t>
      </w:r>
      <w:r w:rsidR="00167CAB" w:rsidRPr="00370B05">
        <w:rPr>
          <w:rFonts w:eastAsia="Calibri"/>
          <w:sz w:val="22"/>
          <w:szCs w:val="22"/>
          <w:lang w:eastAsia="en-US"/>
        </w:rPr>
        <w:t>Manuel Mayer (Europark-Centermanager)</w:t>
      </w:r>
      <w:r w:rsidR="00167CAB" w:rsidRPr="003E7549">
        <w:rPr>
          <w:rFonts w:eastAsia="Calibri"/>
          <w:sz w:val="22"/>
          <w:szCs w:val="22"/>
          <w:lang w:eastAsia="en-US"/>
        </w:rPr>
        <w:t xml:space="preserve"> übergaben </w:t>
      </w:r>
      <w:r w:rsidR="003E7549" w:rsidRPr="003E7549">
        <w:rPr>
          <w:rFonts w:eastAsia="Calibri"/>
          <w:sz w:val="22"/>
          <w:szCs w:val="22"/>
          <w:lang w:eastAsia="en-US"/>
        </w:rPr>
        <w:t xml:space="preserve">kürzlich </w:t>
      </w:r>
      <w:r w:rsidR="00167CAB" w:rsidRPr="003E7549">
        <w:rPr>
          <w:rFonts w:eastAsia="Calibri"/>
          <w:sz w:val="22"/>
          <w:szCs w:val="22"/>
          <w:lang w:eastAsia="en-US"/>
        </w:rPr>
        <w:t xml:space="preserve">3.000 </w:t>
      </w:r>
      <w:r w:rsidR="003E7549" w:rsidRPr="003E7549">
        <w:rPr>
          <w:rFonts w:eastAsia="Calibri"/>
          <w:sz w:val="22"/>
          <w:szCs w:val="22"/>
          <w:lang w:eastAsia="en-US"/>
        </w:rPr>
        <w:t>Euro</w:t>
      </w:r>
      <w:r w:rsidR="00167CAB" w:rsidRPr="003E7549">
        <w:rPr>
          <w:rFonts w:eastAsia="Calibri"/>
          <w:sz w:val="22"/>
          <w:szCs w:val="22"/>
          <w:lang w:eastAsia="en-US"/>
        </w:rPr>
        <w:t xml:space="preserve"> an </w:t>
      </w:r>
      <w:r w:rsidR="003E7549" w:rsidRPr="003E7549">
        <w:rPr>
          <w:rFonts w:eastAsia="Calibri"/>
          <w:sz w:val="22"/>
          <w:szCs w:val="22"/>
          <w:lang w:eastAsia="en-US"/>
        </w:rPr>
        <w:t xml:space="preserve">„Rettet das Kind“-Geschäftsführerin </w:t>
      </w:r>
      <w:r w:rsidR="007F732A">
        <w:rPr>
          <w:rFonts w:eastAsia="Calibri"/>
          <w:sz w:val="22"/>
          <w:szCs w:val="22"/>
          <w:lang w:eastAsia="en-US"/>
        </w:rPr>
        <w:t xml:space="preserve">Mag. </w:t>
      </w:r>
      <w:r w:rsidR="00167CAB" w:rsidRPr="003E7549">
        <w:rPr>
          <w:rFonts w:eastAsia="Calibri"/>
          <w:sz w:val="22"/>
          <w:szCs w:val="22"/>
          <w:lang w:eastAsia="en-US"/>
        </w:rPr>
        <w:t>Andrea Drexel</w:t>
      </w:r>
      <w:r w:rsidR="00370B05">
        <w:rPr>
          <w:rFonts w:eastAsia="Calibri"/>
          <w:sz w:val="22"/>
          <w:szCs w:val="22"/>
          <w:lang w:eastAsia="en-US"/>
        </w:rPr>
        <w:t xml:space="preserve"> (2.v.l)</w:t>
      </w:r>
      <w:r w:rsidR="003E7549" w:rsidRPr="003E7549">
        <w:rPr>
          <w:rFonts w:eastAsia="Calibri"/>
          <w:sz w:val="22"/>
          <w:szCs w:val="22"/>
          <w:lang w:eastAsia="en-US"/>
        </w:rPr>
        <w:t xml:space="preserve">. </w:t>
      </w:r>
    </w:p>
    <w:p w14:paraId="173E1758" w14:textId="1E617BB8" w:rsidR="003E7549" w:rsidRDefault="001E183F" w:rsidP="003E7549">
      <w:pPr>
        <w:jc w:val="both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Pressebild</w:t>
      </w:r>
      <w:r w:rsidR="003E7549" w:rsidRPr="003E7549">
        <w:rPr>
          <w:rFonts w:eastAsia="Calibri"/>
          <w:b/>
          <w:bCs/>
          <w:sz w:val="22"/>
          <w:szCs w:val="22"/>
          <w:lang w:eastAsia="en-US"/>
        </w:rPr>
        <w:t xml:space="preserve"> 2 (ohne Scheck):</w:t>
      </w:r>
      <w:r w:rsidR="003E7549" w:rsidRPr="003E7549">
        <w:rPr>
          <w:rFonts w:eastAsia="Calibri"/>
          <w:sz w:val="22"/>
          <w:szCs w:val="22"/>
          <w:lang w:eastAsia="en-US"/>
        </w:rPr>
        <w:t xml:space="preserve"> Seit vielen Jahren unterstützen T</w:t>
      </w:r>
      <w:r w:rsidR="007F732A">
        <w:rPr>
          <w:rFonts w:eastAsia="Calibri"/>
          <w:sz w:val="22"/>
          <w:szCs w:val="22"/>
          <w:lang w:eastAsia="en-US"/>
        </w:rPr>
        <w:t>EEKANNE</w:t>
      </w:r>
      <w:r w:rsidR="003E7549" w:rsidRPr="003E7549">
        <w:rPr>
          <w:rFonts w:eastAsia="Calibri"/>
          <w:sz w:val="22"/>
          <w:szCs w:val="22"/>
          <w:lang w:eastAsia="en-US"/>
        </w:rPr>
        <w:t>, Interspar und Europark Salzburg die Kinderhilfsorganisation „Rettet das Kind</w:t>
      </w:r>
      <w:r w:rsidR="003E7549" w:rsidRPr="00370B05">
        <w:rPr>
          <w:rFonts w:eastAsia="Calibri"/>
          <w:sz w:val="22"/>
          <w:szCs w:val="22"/>
          <w:lang w:eastAsia="en-US"/>
        </w:rPr>
        <w:t xml:space="preserve">“. Im Bild </w:t>
      </w:r>
      <w:r w:rsidR="007F1153">
        <w:rPr>
          <w:rFonts w:eastAsia="Calibri"/>
          <w:sz w:val="22"/>
          <w:szCs w:val="22"/>
          <w:lang w:eastAsia="en-US"/>
        </w:rPr>
        <w:t>(</w:t>
      </w:r>
      <w:r w:rsidR="003E7549" w:rsidRPr="00370B05">
        <w:rPr>
          <w:rFonts w:eastAsia="Calibri"/>
          <w:sz w:val="22"/>
          <w:szCs w:val="22"/>
          <w:lang w:eastAsia="en-US"/>
        </w:rPr>
        <w:t>v.l.n.r.</w:t>
      </w:r>
      <w:r w:rsidR="007F1153">
        <w:rPr>
          <w:rFonts w:eastAsia="Calibri"/>
          <w:sz w:val="22"/>
          <w:szCs w:val="22"/>
          <w:lang w:eastAsia="en-US"/>
        </w:rPr>
        <w:t>)</w:t>
      </w:r>
      <w:r w:rsidR="003E7549" w:rsidRPr="00370B05">
        <w:rPr>
          <w:rFonts w:eastAsia="Calibri"/>
          <w:sz w:val="22"/>
          <w:szCs w:val="22"/>
          <w:lang w:eastAsia="en-US"/>
        </w:rPr>
        <w:t xml:space="preserve">: </w:t>
      </w:r>
      <w:r w:rsidR="007F732A" w:rsidRPr="00370B05">
        <w:rPr>
          <w:rFonts w:eastAsia="Calibri"/>
          <w:sz w:val="22"/>
          <w:szCs w:val="22"/>
          <w:lang w:eastAsia="en-US"/>
        </w:rPr>
        <w:t xml:space="preserve">Mag. </w:t>
      </w:r>
      <w:r w:rsidR="003E7549" w:rsidRPr="00370B05">
        <w:rPr>
          <w:rFonts w:eastAsia="Calibri"/>
          <w:sz w:val="22"/>
          <w:szCs w:val="22"/>
          <w:lang w:eastAsia="en-US"/>
        </w:rPr>
        <w:t xml:space="preserve">Markus Kaser (Geschäftsführer Interspar Österreich), </w:t>
      </w:r>
      <w:r w:rsidR="007F732A" w:rsidRPr="00370B05">
        <w:rPr>
          <w:rFonts w:eastAsia="Calibri"/>
          <w:sz w:val="22"/>
          <w:szCs w:val="22"/>
          <w:lang w:eastAsia="en-US"/>
        </w:rPr>
        <w:t xml:space="preserve">Mag. </w:t>
      </w:r>
      <w:r w:rsidR="003E7549" w:rsidRPr="00370B05">
        <w:rPr>
          <w:rFonts w:eastAsia="Calibri"/>
          <w:sz w:val="22"/>
          <w:szCs w:val="22"/>
          <w:lang w:eastAsia="en-US"/>
        </w:rPr>
        <w:t xml:space="preserve">Thomas Göbel (Geschäftsführer </w:t>
      </w:r>
      <w:r w:rsidR="003E7830" w:rsidRPr="00370B05">
        <w:rPr>
          <w:rFonts w:eastAsia="Calibri"/>
          <w:sz w:val="22"/>
          <w:szCs w:val="22"/>
          <w:lang w:eastAsia="en-US"/>
        </w:rPr>
        <w:t>TEEKANNE</w:t>
      </w:r>
      <w:r w:rsidR="003E7549" w:rsidRPr="00370B05">
        <w:rPr>
          <w:rFonts w:eastAsia="Calibri"/>
          <w:sz w:val="22"/>
          <w:szCs w:val="22"/>
          <w:lang w:eastAsia="en-US"/>
        </w:rPr>
        <w:t xml:space="preserve"> Österreich und Osteuropa) und </w:t>
      </w:r>
      <w:r w:rsidR="007F732A" w:rsidRPr="00370B05">
        <w:rPr>
          <w:rFonts w:eastAsia="Calibri"/>
          <w:sz w:val="22"/>
          <w:szCs w:val="22"/>
          <w:lang w:eastAsia="en-US"/>
        </w:rPr>
        <w:t xml:space="preserve">Mag. </w:t>
      </w:r>
      <w:r w:rsidR="003E7549" w:rsidRPr="00370B05">
        <w:rPr>
          <w:rFonts w:eastAsia="Calibri"/>
          <w:sz w:val="22"/>
          <w:szCs w:val="22"/>
          <w:lang w:eastAsia="en-US"/>
        </w:rPr>
        <w:t>Manuel Mayer (Europark-Centermanager)</w:t>
      </w:r>
      <w:r w:rsidR="003E7549" w:rsidRPr="003E7549">
        <w:rPr>
          <w:rFonts w:eastAsia="Calibri"/>
          <w:sz w:val="22"/>
          <w:szCs w:val="22"/>
          <w:lang w:eastAsia="en-US"/>
        </w:rPr>
        <w:t xml:space="preserve"> mit „Rettet das Kind“-Geschäftsführerin </w:t>
      </w:r>
      <w:r w:rsidR="007F732A">
        <w:rPr>
          <w:rFonts w:eastAsia="Calibri"/>
          <w:sz w:val="22"/>
          <w:szCs w:val="22"/>
          <w:lang w:eastAsia="en-US"/>
        </w:rPr>
        <w:t xml:space="preserve">Mag. </w:t>
      </w:r>
      <w:r w:rsidR="003E7549" w:rsidRPr="003E7549">
        <w:rPr>
          <w:rFonts w:eastAsia="Calibri"/>
          <w:sz w:val="22"/>
          <w:szCs w:val="22"/>
          <w:lang w:eastAsia="en-US"/>
        </w:rPr>
        <w:t>Andrea Drexel</w:t>
      </w:r>
      <w:r w:rsidR="00370B05">
        <w:rPr>
          <w:rFonts w:eastAsia="Calibri"/>
          <w:sz w:val="22"/>
          <w:szCs w:val="22"/>
          <w:lang w:eastAsia="en-US"/>
        </w:rPr>
        <w:t xml:space="preserve"> (2.v.l)</w:t>
      </w:r>
      <w:r w:rsidR="003E7549" w:rsidRPr="003E7549">
        <w:rPr>
          <w:rFonts w:eastAsia="Calibri"/>
          <w:sz w:val="22"/>
          <w:szCs w:val="22"/>
          <w:lang w:eastAsia="en-US"/>
        </w:rPr>
        <w:t xml:space="preserve">. </w:t>
      </w:r>
    </w:p>
    <w:p w14:paraId="2C99CE78" w14:textId="7030E87C" w:rsidR="00370B05" w:rsidRPr="00370B05" w:rsidRDefault="00250E99" w:rsidP="003E7549">
      <w:pPr>
        <w:jc w:val="both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Pressebild </w:t>
      </w:r>
      <w:r w:rsidR="00370B05" w:rsidRPr="00370B05">
        <w:rPr>
          <w:rFonts w:eastAsia="Calibri"/>
          <w:b/>
          <w:bCs/>
          <w:sz w:val="22"/>
          <w:szCs w:val="22"/>
          <w:lang w:eastAsia="en-US"/>
        </w:rPr>
        <w:t xml:space="preserve">3: </w:t>
      </w:r>
      <w:r w:rsidR="00370B05">
        <w:rPr>
          <w:rFonts w:eastAsia="Calibri"/>
          <w:sz w:val="22"/>
          <w:szCs w:val="22"/>
          <w:lang w:eastAsia="en-US"/>
        </w:rPr>
        <w:t xml:space="preserve">TEEKANNE-Geschäftsführer Thomas Göbel freut sich, dass mit der </w:t>
      </w:r>
      <w:r w:rsidR="00BF1BAC">
        <w:rPr>
          <w:rFonts w:eastAsia="Calibri"/>
          <w:sz w:val="22"/>
          <w:szCs w:val="22"/>
          <w:lang w:eastAsia="en-US"/>
        </w:rPr>
        <w:t xml:space="preserve">gemeinsamen </w:t>
      </w:r>
      <w:r w:rsidR="00370B05">
        <w:rPr>
          <w:rFonts w:eastAsia="Calibri"/>
          <w:sz w:val="22"/>
          <w:szCs w:val="22"/>
          <w:lang w:eastAsia="en-US"/>
        </w:rPr>
        <w:t>Spende Weihnachtswünsche benachteiligte</w:t>
      </w:r>
      <w:r w:rsidR="007F1153">
        <w:rPr>
          <w:rFonts w:eastAsia="Calibri"/>
          <w:sz w:val="22"/>
          <w:szCs w:val="22"/>
          <w:lang w:eastAsia="en-US"/>
        </w:rPr>
        <w:t>r</w:t>
      </w:r>
      <w:r w:rsidR="00370B05">
        <w:rPr>
          <w:rFonts w:eastAsia="Calibri"/>
          <w:sz w:val="22"/>
          <w:szCs w:val="22"/>
          <w:lang w:eastAsia="en-US"/>
        </w:rPr>
        <w:t xml:space="preserve"> Kinder und Jugendliche</w:t>
      </w:r>
      <w:r w:rsidR="007F1153">
        <w:rPr>
          <w:rFonts w:eastAsia="Calibri"/>
          <w:sz w:val="22"/>
          <w:szCs w:val="22"/>
          <w:lang w:eastAsia="en-US"/>
        </w:rPr>
        <w:t>r</w:t>
      </w:r>
      <w:r w:rsidR="00370B05">
        <w:rPr>
          <w:rFonts w:eastAsia="Calibri"/>
          <w:sz w:val="22"/>
          <w:szCs w:val="22"/>
          <w:lang w:eastAsia="en-US"/>
        </w:rPr>
        <w:t xml:space="preserve"> erfüllt werden können.  </w:t>
      </w:r>
    </w:p>
    <w:p w14:paraId="44125646" w14:textId="207C1885" w:rsidR="003E7549" w:rsidRPr="003E7549" w:rsidRDefault="003E7549" w:rsidP="003E7549">
      <w:pPr>
        <w:jc w:val="both"/>
        <w:outlineLvl w:val="0"/>
        <w:rPr>
          <w:rFonts w:eastAsia="Calibri"/>
          <w:sz w:val="22"/>
          <w:szCs w:val="22"/>
          <w:lang w:eastAsia="en-US"/>
        </w:rPr>
      </w:pPr>
      <w:r w:rsidRPr="003E7549">
        <w:rPr>
          <w:rFonts w:eastAsia="Calibri"/>
          <w:b/>
          <w:bCs/>
          <w:sz w:val="22"/>
          <w:szCs w:val="22"/>
          <w:lang w:eastAsia="en-US"/>
        </w:rPr>
        <w:t>Bildnachweis</w:t>
      </w:r>
      <w:r w:rsidR="001E183F">
        <w:rPr>
          <w:rFonts w:eastAsia="Calibri"/>
          <w:b/>
          <w:bCs/>
          <w:sz w:val="22"/>
          <w:szCs w:val="22"/>
          <w:lang w:eastAsia="en-US"/>
        </w:rPr>
        <w:t xml:space="preserve"> alle</w:t>
      </w:r>
      <w:r w:rsidRPr="003E7549">
        <w:rPr>
          <w:rFonts w:eastAsia="Calibri"/>
          <w:b/>
          <w:bCs/>
          <w:sz w:val="22"/>
          <w:szCs w:val="22"/>
          <w:lang w:eastAsia="en-US"/>
        </w:rPr>
        <w:t>:</w:t>
      </w:r>
      <w:r w:rsidRPr="003E7549">
        <w:rPr>
          <w:rFonts w:eastAsia="Calibri"/>
          <w:sz w:val="22"/>
          <w:szCs w:val="22"/>
          <w:lang w:eastAsia="en-US"/>
        </w:rPr>
        <w:t xml:space="preserve"> wildbild/Abdruck honorarfrei</w:t>
      </w:r>
    </w:p>
    <w:p w14:paraId="4D1A5F68" w14:textId="0DFF947C" w:rsidR="004A6357" w:rsidRPr="003E7549" w:rsidRDefault="004A6357" w:rsidP="004A6357">
      <w:pPr>
        <w:jc w:val="both"/>
        <w:outlineLvl w:val="0"/>
        <w:rPr>
          <w:rFonts w:eastAsia="Calibri"/>
          <w:sz w:val="22"/>
          <w:szCs w:val="22"/>
          <w:lang w:eastAsia="en-US"/>
        </w:rPr>
      </w:pPr>
    </w:p>
    <w:p w14:paraId="777C5712" w14:textId="77777777" w:rsidR="00DE36B1" w:rsidRPr="003E7549" w:rsidRDefault="00DE36B1" w:rsidP="00CC3EC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i/>
          <w:sz w:val="22"/>
          <w:szCs w:val="22"/>
          <w:u w:val="single"/>
        </w:rPr>
      </w:pPr>
    </w:p>
    <w:p w14:paraId="7BA910DE" w14:textId="2E404A06" w:rsidR="00CC3EC2" w:rsidRPr="003E7549" w:rsidRDefault="00CC3EC2" w:rsidP="00CC3EC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i/>
          <w:sz w:val="22"/>
          <w:szCs w:val="22"/>
          <w:u w:val="single"/>
        </w:rPr>
      </w:pPr>
      <w:r w:rsidRPr="003E7549">
        <w:rPr>
          <w:rFonts w:ascii="Times New Roman" w:hAnsi="Times New Roman"/>
          <w:b/>
          <w:bCs/>
          <w:i/>
          <w:sz w:val="22"/>
          <w:szCs w:val="22"/>
          <w:u w:val="single"/>
        </w:rPr>
        <w:t xml:space="preserve">Rückfragen richten Sie bitte an: </w:t>
      </w:r>
    </w:p>
    <w:p w14:paraId="4897B7D3" w14:textId="17249EE8" w:rsidR="003E7549" w:rsidRPr="00EE47CC" w:rsidRDefault="003E7549" w:rsidP="001E5381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/>
          <w:sz w:val="22"/>
          <w:szCs w:val="22"/>
          <w:lang w:val="it-IT"/>
        </w:rPr>
      </w:pPr>
      <w:r w:rsidRPr="003E7549">
        <w:rPr>
          <w:rFonts w:ascii="Times New Roman" w:hAnsi="Times New Roman"/>
          <w:i/>
          <w:sz w:val="22"/>
          <w:szCs w:val="22"/>
          <w:lang w:val="it-IT"/>
        </w:rPr>
        <w:t>PICKER PR – talk about taste, Mag. Alexandra Picker-Rußwurm (0664-1102525) oder Mag. Julia Fischer-Colbrie</w:t>
      </w:r>
      <w:r w:rsidR="00FA5825">
        <w:rPr>
          <w:rFonts w:ascii="Times New Roman" w:hAnsi="Times New Roman"/>
          <w:i/>
          <w:sz w:val="22"/>
          <w:szCs w:val="22"/>
          <w:lang w:val="it-IT"/>
        </w:rPr>
        <w:t xml:space="preserve"> </w:t>
      </w:r>
      <w:r w:rsidRPr="003E7549">
        <w:rPr>
          <w:rFonts w:ascii="Times New Roman" w:hAnsi="Times New Roman"/>
          <w:i/>
          <w:sz w:val="22"/>
          <w:szCs w:val="22"/>
          <w:lang w:val="it-IT"/>
        </w:rPr>
        <w:t xml:space="preserve">(0664-1418664), </w:t>
      </w:r>
      <w:hyperlink r:id="rId12" w:history="1">
        <w:r w:rsidRPr="003E7549">
          <w:rPr>
            <w:rStyle w:val="Hyperlink"/>
            <w:rFonts w:ascii="Times New Roman" w:hAnsi="Times New Roman"/>
            <w:i/>
            <w:color w:val="auto"/>
            <w:sz w:val="22"/>
            <w:szCs w:val="22"/>
            <w:u w:val="none"/>
            <w:lang w:val="it-IT"/>
          </w:rPr>
          <w:t>office@picker-pr.at</w:t>
        </w:r>
      </w:hyperlink>
      <w:r w:rsidRPr="003E7549">
        <w:rPr>
          <w:rFonts w:ascii="Times New Roman" w:hAnsi="Times New Roman"/>
          <w:i/>
          <w:sz w:val="22"/>
          <w:szCs w:val="22"/>
          <w:lang w:val="it-IT"/>
        </w:rPr>
        <w:t xml:space="preserve">; </w:t>
      </w:r>
      <w:hyperlink r:id="rId13" w:history="1">
        <w:r w:rsidRPr="003E7549">
          <w:rPr>
            <w:rStyle w:val="Hyperlink"/>
            <w:rFonts w:ascii="Times New Roman" w:hAnsi="Times New Roman"/>
            <w:i/>
            <w:color w:val="auto"/>
            <w:sz w:val="22"/>
            <w:szCs w:val="22"/>
            <w:u w:val="none"/>
            <w:lang w:val="it-IT"/>
          </w:rPr>
          <w:t>www.picker-pr.at</w:t>
        </w:r>
      </w:hyperlink>
    </w:p>
    <w:sectPr w:rsidR="003E7549" w:rsidRPr="00EE47CC" w:rsidSect="006D7D88">
      <w:footerReference w:type="default" r:id="rId14"/>
      <w:pgSz w:w="11906" w:h="16838"/>
      <w:pgMar w:top="567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020DD" w14:textId="77777777" w:rsidR="00DB78AF" w:rsidRDefault="00DB78AF">
      <w:r>
        <w:separator/>
      </w:r>
    </w:p>
  </w:endnote>
  <w:endnote w:type="continuationSeparator" w:id="0">
    <w:p w14:paraId="2D7BE318" w14:textId="77777777" w:rsidR="00DB78AF" w:rsidRDefault="00DB7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4405C" w14:textId="18F61251" w:rsidR="00212A09" w:rsidRDefault="00212A09" w:rsidP="009E768E">
    <w:pPr>
      <w:pStyle w:val="Fuzeile"/>
      <w:jc w:val="center"/>
    </w:pPr>
  </w:p>
  <w:p w14:paraId="4AEA7BB9" w14:textId="77777777" w:rsidR="00E41E26" w:rsidRDefault="00E41E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934C1" w14:textId="77777777" w:rsidR="00DB78AF" w:rsidRDefault="00DB78AF">
      <w:r>
        <w:separator/>
      </w:r>
    </w:p>
  </w:footnote>
  <w:footnote w:type="continuationSeparator" w:id="0">
    <w:p w14:paraId="55B0F7F0" w14:textId="77777777" w:rsidR="00DB78AF" w:rsidRDefault="00DB7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A76EB8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978EE"/>
    <w:multiLevelType w:val="hybridMultilevel"/>
    <w:tmpl w:val="348C283C"/>
    <w:lvl w:ilvl="0" w:tplc="2D9C295C">
      <w:start w:val="1"/>
      <w:numFmt w:val="bullet"/>
      <w:pStyle w:val="Aufzhlung"/>
      <w:lvlText w:val=""/>
      <w:lvlJc w:val="left"/>
      <w:pPr>
        <w:tabs>
          <w:tab w:val="num" w:pos="1058"/>
        </w:tabs>
        <w:ind w:left="1342" w:firstLine="76"/>
      </w:pPr>
      <w:rPr>
        <w:rFonts w:ascii="Symbol" w:hAnsi="Symbol" w:hint="default"/>
        <w:color w:val="FF0000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0618B"/>
    <w:multiLevelType w:val="multilevel"/>
    <w:tmpl w:val="99E0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E39DB"/>
    <w:multiLevelType w:val="hybridMultilevel"/>
    <w:tmpl w:val="D2CEB9D8"/>
    <w:lvl w:ilvl="0" w:tplc="8D9C252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C7D43"/>
    <w:multiLevelType w:val="hybridMultilevel"/>
    <w:tmpl w:val="84E23C64"/>
    <w:lvl w:ilvl="0" w:tplc="6D84E5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u w:color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11"/>
  </w:num>
  <w:num w:numId="7">
    <w:abstractNumId w:val="1"/>
  </w:num>
  <w:num w:numId="8">
    <w:abstractNumId w:val="10"/>
  </w:num>
  <w:num w:numId="9">
    <w:abstractNumId w:val="3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41AE"/>
    <w:rsid w:val="00005106"/>
    <w:rsid w:val="00005E68"/>
    <w:rsid w:val="00006767"/>
    <w:rsid w:val="00007675"/>
    <w:rsid w:val="00010CCD"/>
    <w:rsid w:val="000120F4"/>
    <w:rsid w:val="00012BB1"/>
    <w:rsid w:val="00012DE6"/>
    <w:rsid w:val="000135BD"/>
    <w:rsid w:val="000164FD"/>
    <w:rsid w:val="00016890"/>
    <w:rsid w:val="000178A5"/>
    <w:rsid w:val="00020116"/>
    <w:rsid w:val="0002368C"/>
    <w:rsid w:val="000244B1"/>
    <w:rsid w:val="00025388"/>
    <w:rsid w:val="00026B2A"/>
    <w:rsid w:val="00030DAF"/>
    <w:rsid w:val="00032643"/>
    <w:rsid w:val="00033AE8"/>
    <w:rsid w:val="00034F11"/>
    <w:rsid w:val="0003528A"/>
    <w:rsid w:val="0003551C"/>
    <w:rsid w:val="000358C1"/>
    <w:rsid w:val="00036024"/>
    <w:rsid w:val="00042B7F"/>
    <w:rsid w:val="00044655"/>
    <w:rsid w:val="0005013C"/>
    <w:rsid w:val="00050A20"/>
    <w:rsid w:val="00050A21"/>
    <w:rsid w:val="00050E82"/>
    <w:rsid w:val="00053706"/>
    <w:rsid w:val="00053B26"/>
    <w:rsid w:val="00054DC0"/>
    <w:rsid w:val="00060AEB"/>
    <w:rsid w:val="000671FE"/>
    <w:rsid w:val="00067497"/>
    <w:rsid w:val="000678B7"/>
    <w:rsid w:val="000700B4"/>
    <w:rsid w:val="000702A6"/>
    <w:rsid w:val="000721D5"/>
    <w:rsid w:val="00072469"/>
    <w:rsid w:val="000736C6"/>
    <w:rsid w:val="000737D0"/>
    <w:rsid w:val="0007406C"/>
    <w:rsid w:val="00074A5B"/>
    <w:rsid w:val="0007524A"/>
    <w:rsid w:val="00075766"/>
    <w:rsid w:val="000761F4"/>
    <w:rsid w:val="000770D6"/>
    <w:rsid w:val="00080F0D"/>
    <w:rsid w:val="00081072"/>
    <w:rsid w:val="00081C91"/>
    <w:rsid w:val="00083370"/>
    <w:rsid w:val="000847B9"/>
    <w:rsid w:val="00085542"/>
    <w:rsid w:val="00085627"/>
    <w:rsid w:val="000868E2"/>
    <w:rsid w:val="00087540"/>
    <w:rsid w:val="000879EA"/>
    <w:rsid w:val="000924D6"/>
    <w:rsid w:val="00093E31"/>
    <w:rsid w:val="00093ECD"/>
    <w:rsid w:val="000946C3"/>
    <w:rsid w:val="0009511B"/>
    <w:rsid w:val="00096E22"/>
    <w:rsid w:val="000974A6"/>
    <w:rsid w:val="000A0069"/>
    <w:rsid w:val="000A1490"/>
    <w:rsid w:val="000A20C2"/>
    <w:rsid w:val="000A2200"/>
    <w:rsid w:val="000A6EA3"/>
    <w:rsid w:val="000A759D"/>
    <w:rsid w:val="000B23BD"/>
    <w:rsid w:val="000B2C0E"/>
    <w:rsid w:val="000B2E0A"/>
    <w:rsid w:val="000B35D8"/>
    <w:rsid w:val="000B6861"/>
    <w:rsid w:val="000C0330"/>
    <w:rsid w:val="000C2C1B"/>
    <w:rsid w:val="000C3F1A"/>
    <w:rsid w:val="000C47E7"/>
    <w:rsid w:val="000C631C"/>
    <w:rsid w:val="000C6434"/>
    <w:rsid w:val="000C6A9C"/>
    <w:rsid w:val="000D004A"/>
    <w:rsid w:val="000D0BBF"/>
    <w:rsid w:val="000D4666"/>
    <w:rsid w:val="000D5449"/>
    <w:rsid w:val="000D6470"/>
    <w:rsid w:val="000D72B7"/>
    <w:rsid w:val="000E3179"/>
    <w:rsid w:val="000E4A48"/>
    <w:rsid w:val="000E5268"/>
    <w:rsid w:val="000E6AD6"/>
    <w:rsid w:val="000E6F12"/>
    <w:rsid w:val="000F0854"/>
    <w:rsid w:val="000F1CC2"/>
    <w:rsid w:val="000F5AAC"/>
    <w:rsid w:val="000F7C0F"/>
    <w:rsid w:val="000F7EC4"/>
    <w:rsid w:val="000F7F48"/>
    <w:rsid w:val="00101546"/>
    <w:rsid w:val="001025EE"/>
    <w:rsid w:val="00102AE7"/>
    <w:rsid w:val="00103202"/>
    <w:rsid w:val="001046DA"/>
    <w:rsid w:val="0010486B"/>
    <w:rsid w:val="0011050A"/>
    <w:rsid w:val="00110518"/>
    <w:rsid w:val="00110F43"/>
    <w:rsid w:val="00111100"/>
    <w:rsid w:val="001125B1"/>
    <w:rsid w:val="00112C42"/>
    <w:rsid w:val="001176B9"/>
    <w:rsid w:val="00117A92"/>
    <w:rsid w:val="00117ADD"/>
    <w:rsid w:val="00120B14"/>
    <w:rsid w:val="001211F9"/>
    <w:rsid w:val="00124BB7"/>
    <w:rsid w:val="00126EA0"/>
    <w:rsid w:val="001274DE"/>
    <w:rsid w:val="001278C2"/>
    <w:rsid w:val="00130970"/>
    <w:rsid w:val="00133189"/>
    <w:rsid w:val="00134111"/>
    <w:rsid w:val="00134C48"/>
    <w:rsid w:val="00135E45"/>
    <w:rsid w:val="00136105"/>
    <w:rsid w:val="001374CC"/>
    <w:rsid w:val="00141670"/>
    <w:rsid w:val="00142585"/>
    <w:rsid w:val="00146501"/>
    <w:rsid w:val="00146D7D"/>
    <w:rsid w:val="001531D4"/>
    <w:rsid w:val="0015401C"/>
    <w:rsid w:val="0015467A"/>
    <w:rsid w:val="00155E10"/>
    <w:rsid w:val="001562B1"/>
    <w:rsid w:val="00156433"/>
    <w:rsid w:val="001564D1"/>
    <w:rsid w:val="00156BB6"/>
    <w:rsid w:val="00157A8D"/>
    <w:rsid w:val="00165224"/>
    <w:rsid w:val="00165A51"/>
    <w:rsid w:val="00165B97"/>
    <w:rsid w:val="00166983"/>
    <w:rsid w:val="0016720C"/>
    <w:rsid w:val="00167CAB"/>
    <w:rsid w:val="00167E80"/>
    <w:rsid w:val="00170891"/>
    <w:rsid w:val="00170940"/>
    <w:rsid w:val="001726D3"/>
    <w:rsid w:val="001731E1"/>
    <w:rsid w:val="0017576B"/>
    <w:rsid w:val="001757E6"/>
    <w:rsid w:val="00175F9E"/>
    <w:rsid w:val="001764C2"/>
    <w:rsid w:val="0018383B"/>
    <w:rsid w:val="001850C9"/>
    <w:rsid w:val="00187B28"/>
    <w:rsid w:val="001908D3"/>
    <w:rsid w:val="00191848"/>
    <w:rsid w:val="00192355"/>
    <w:rsid w:val="00193DFE"/>
    <w:rsid w:val="00194BE7"/>
    <w:rsid w:val="00194D16"/>
    <w:rsid w:val="001966F5"/>
    <w:rsid w:val="00196CD4"/>
    <w:rsid w:val="00197EC8"/>
    <w:rsid w:val="001A070E"/>
    <w:rsid w:val="001A0961"/>
    <w:rsid w:val="001A1DD0"/>
    <w:rsid w:val="001A2B44"/>
    <w:rsid w:val="001A574A"/>
    <w:rsid w:val="001B422C"/>
    <w:rsid w:val="001B4A73"/>
    <w:rsid w:val="001B50D7"/>
    <w:rsid w:val="001B79C3"/>
    <w:rsid w:val="001B7A37"/>
    <w:rsid w:val="001C006D"/>
    <w:rsid w:val="001C1E50"/>
    <w:rsid w:val="001C2819"/>
    <w:rsid w:val="001C2FB1"/>
    <w:rsid w:val="001C3BDF"/>
    <w:rsid w:val="001C46FE"/>
    <w:rsid w:val="001C4EB3"/>
    <w:rsid w:val="001C651E"/>
    <w:rsid w:val="001C6599"/>
    <w:rsid w:val="001D03D3"/>
    <w:rsid w:val="001D0CB1"/>
    <w:rsid w:val="001D23FE"/>
    <w:rsid w:val="001D2DDC"/>
    <w:rsid w:val="001D5998"/>
    <w:rsid w:val="001D5FBA"/>
    <w:rsid w:val="001D6447"/>
    <w:rsid w:val="001D7E21"/>
    <w:rsid w:val="001E183F"/>
    <w:rsid w:val="001E2882"/>
    <w:rsid w:val="001E427F"/>
    <w:rsid w:val="001E5381"/>
    <w:rsid w:val="001E7481"/>
    <w:rsid w:val="001E79E4"/>
    <w:rsid w:val="001F088C"/>
    <w:rsid w:val="001F0C18"/>
    <w:rsid w:val="001F1825"/>
    <w:rsid w:val="001F2405"/>
    <w:rsid w:val="001F2573"/>
    <w:rsid w:val="001F275B"/>
    <w:rsid w:val="001F2DB1"/>
    <w:rsid w:val="001F3484"/>
    <w:rsid w:val="001F7FD0"/>
    <w:rsid w:val="0020195A"/>
    <w:rsid w:val="00204CB8"/>
    <w:rsid w:val="00206436"/>
    <w:rsid w:val="0020691D"/>
    <w:rsid w:val="00211156"/>
    <w:rsid w:val="002114BC"/>
    <w:rsid w:val="002115E3"/>
    <w:rsid w:val="002124EF"/>
    <w:rsid w:val="00212A09"/>
    <w:rsid w:val="002132F4"/>
    <w:rsid w:val="00213F84"/>
    <w:rsid w:val="002205D8"/>
    <w:rsid w:val="0022091D"/>
    <w:rsid w:val="00221099"/>
    <w:rsid w:val="00221A15"/>
    <w:rsid w:val="0022245C"/>
    <w:rsid w:val="002240A5"/>
    <w:rsid w:val="00226DA1"/>
    <w:rsid w:val="00227063"/>
    <w:rsid w:val="00227920"/>
    <w:rsid w:val="00227EC6"/>
    <w:rsid w:val="00232113"/>
    <w:rsid w:val="0023212D"/>
    <w:rsid w:val="0023340E"/>
    <w:rsid w:val="00233B3A"/>
    <w:rsid w:val="00234B60"/>
    <w:rsid w:val="00236C03"/>
    <w:rsid w:val="00237400"/>
    <w:rsid w:val="00237ADB"/>
    <w:rsid w:val="00240594"/>
    <w:rsid w:val="00240A05"/>
    <w:rsid w:val="00240BBE"/>
    <w:rsid w:val="002443C1"/>
    <w:rsid w:val="00245D97"/>
    <w:rsid w:val="0024638F"/>
    <w:rsid w:val="002475C3"/>
    <w:rsid w:val="00247EBA"/>
    <w:rsid w:val="00250E99"/>
    <w:rsid w:val="0025231B"/>
    <w:rsid w:val="002554AC"/>
    <w:rsid w:val="002562F6"/>
    <w:rsid w:val="0025645F"/>
    <w:rsid w:val="00262012"/>
    <w:rsid w:val="00262671"/>
    <w:rsid w:val="0026462C"/>
    <w:rsid w:val="002649C4"/>
    <w:rsid w:val="002650B9"/>
    <w:rsid w:val="0026519B"/>
    <w:rsid w:val="002666B5"/>
    <w:rsid w:val="00267F60"/>
    <w:rsid w:val="00270269"/>
    <w:rsid w:val="00270FC3"/>
    <w:rsid w:val="00272047"/>
    <w:rsid w:val="002737F5"/>
    <w:rsid w:val="00274231"/>
    <w:rsid w:val="002748EE"/>
    <w:rsid w:val="002753E8"/>
    <w:rsid w:val="00280BC9"/>
    <w:rsid w:val="00281AF8"/>
    <w:rsid w:val="00282576"/>
    <w:rsid w:val="00282850"/>
    <w:rsid w:val="00283126"/>
    <w:rsid w:val="002831AA"/>
    <w:rsid w:val="00287391"/>
    <w:rsid w:val="00287C52"/>
    <w:rsid w:val="002926EB"/>
    <w:rsid w:val="00292711"/>
    <w:rsid w:val="0029505E"/>
    <w:rsid w:val="0029746A"/>
    <w:rsid w:val="00297C2A"/>
    <w:rsid w:val="002A11F3"/>
    <w:rsid w:val="002A1C6D"/>
    <w:rsid w:val="002A3D0A"/>
    <w:rsid w:val="002A3EF1"/>
    <w:rsid w:val="002A4425"/>
    <w:rsid w:val="002A7D6D"/>
    <w:rsid w:val="002A7DE5"/>
    <w:rsid w:val="002B0AAD"/>
    <w:rsid w:val="002B1F86"/>
    <w:rsid w:val="002B7E06"/>
    <w:rsid w:val="002C4014"/>
    <w:rsid w:val="002C4397"/>
    <w:rsid w:val="002D1C2A"/>
    <w:rsid w:val="002D1C40"/>
    <w:rsid w:val="002D28FF"/>
    <w:rsid w:val="002D3F61"/>
    <w:rsid w:val="002D462B"/>
    <w:rsid w:val="002D5984"/>
    <w:rsid w:val="002D73CA"/>
    <w:rsid w:val="002D7806"/>
    <w:rsid w:val="002D7F15"/>
    <w:rsid w:val="002E01AD"/>
    <w:rsid w:val="002E0CA6"/>
    <w:rsid w:val="002E209F"/>
    <w:rsid w:val="002E6420"/>
    <w:rsid w:val="002E67C3"/>
    <w:rsid w:val="002E6E4B"/>
    <w:rsid w:val="002E7C17"/>
    <w:rsid w:val="002F00DB"/>
    <w:rsid w:val="002F0B51"/>
    <w:rsid w:val="002F0C6D"/>
    <w:rsid w:val="002F52B9"/>
    <w:rsid w:val="002F613D"/>
    <w:rsid w:val="002F6636"/>
    <w:rsid w:val="002F7757"/>
    <w:rsid w:val="00300B7A"/>
    <w:rsid w:val="003048A0"/>
    <w:rsid w:val="00304E07"/>
    <w:rsid w:val="00304E7F"/>
    <w:rsid w:val="00305EAF"/>
    <w:rsid w:val="003107A1"/>
    <w:rsid w:val="00312431"/>
    <w:rsid w:val="00313740"/>
    <w:rsid w:val="00315307"/>
    <w:rsid w:val="00316F69"/>
    <w:rsid w:val="00317779"/>
    <w:rsid w:val="003211B1"/>
    <w:rsid w:val="00321C57"/>
    <w:rsid w:val="00322968"/>
    <w:rsid w:val="00322B47"/>
    <w:rsid w:val="0032321D"/>
    <w:rsid w:val="003236B5"/>
    <w:rsid w:val="0032442F"/>
    <w:rsid w:val="0032709D"/>
    <w:rsid w:val="00327640"/>
    <w:rsid w:val="003276A6"/>
    <w:rsid w:val="00327E17"/>
    <w:rsid w:val="0033024A"/>
    <w:rsid w:val="00332B90"/>
    <w:rsid w:val="00333877"/>
    <w:rsid w:val="003345AA"/>
    <w:rsid w:val="00336DA0"/>
    <w:rsid w:val="003407F4"/>
    <w:rsid w:val="003409F3"/>
    <w:rsid w:val="00340DFB"/>
    <w:rsid w:val="003446AD"/>
    <w:rsid w:val="003519EC"/>
    <w:rsid w:val="00351FB7"/>
    <w:rsid w:val="0035209C"/>
    <w:rsid w:val="00356922"/>
    <w:rsid w:val="0036026E"/>
    <w:rsid w:val="003604D0"/>
    <w:rsid w:val="0036068C"/>
    <w:rsid w:val="003622E8"/>
    <w:rsid w:val="003624E7"/>
    <w:rsid w:val="00363339"/>
    <w:rsid w:val="00363D31"/>
    <w:rsid w:val="00366D3F"/>
    <w:rsid w:val="00370A20"/>
    <w:rsid w:val="00370B05"/>
    <w:rsid w:val="003755A2"/>
    <w:rsid w:val="00376200"/>
    <w:rsid w:val="00380117"/>
    <w:rsid w:val="00380B2A"/>
    <w:rsid w:val="00380BB7"/>
    <w:rsid w:val="003841E0"/>
    <w:rsid w:val="003845ED"/>
    <w:rsid w:val="003860E4"/>
    <w:rsid w:val="003862D3"/>
    <w:rsid w:val="00386928"/>
    <w:rsid w:val="00390AC2"/>
    <w:rsid w:val="00391400"/>
    <w:rsid w:val="003A1289"/>
    <w:rsid w:val="003A1CFA"/>
    <w:rsid w:val="003A763C"/>
    <w:rsid w:val="003B00C8"/>
    <w:rsid w:val="003B0AC5"/>
    <w:rsid w:val="003B0BB7"/>
    <w:rsid w:val="003B1A77"/>
    <w:rsid w:val="003B490C"/>
    <w:rsid w:val="003B4C6E"/>
    <w:rsid w:val="003B552A"/>
    <w:rsid w:val="003B624F"/>
    <w:rsid w:val="003B65FC"/>
    <w:rsid w:val="003C1443"/>
    <w:rsid w:val="003C25DA"/>
    <w:rsid w:val="003C2975"/>
    <w:rsid w:val="003D098D"/>
    <w:rsid w:val="003D24DC"/>
    <w:rsid w:val="003D37CD"/>
    <w:rsid w:val="003D7F8D"/>
    <w:rsid w:val="003E03FE"/>
    <w:rsid w:val="003E1D7F"/>
    <w:rsid w:val="003E7549"/>
    <w:rsid w:val="003E7696"/>
    <w:rsid w:val="003E7830"/>
    <w:rsid w:val="003E7CBF"/>
    <w:rsid w:val="003F10AB"/>
    <w:rsid w:val="003F163D"/>
    <w:rsid w:val="003F550E"/>
    <w:rsid w:val="003F624A"/>
    <w:rsid w:val="003F6DB8"/>
    <w:rsid w:val="003F6F3F"/>
    <w:rsid w:val="003F7FDE"/>
    <w:rsid w:val="00402FA7"/>
    <w:rsid w:val="004037B6"/>
    <w:rsid w:val="0040387D"/>
    <w:rsid w:val="0040474E"/>
    <w:rsid w:val="00405E63"/>
    <w:rsid w:val="004077D9"/>
    <w:rsid w:val="00410A09"/>
    <w:rsid w:val="0041595E"/>
    <w:rsid w:val="00415DB8"/>
    <w:rsid w:val="004164BF"/>
    <w:rsid w:val="00416B96"/>
    <w:rsid w:val="00422781"/>
    <w:rsid w:val="00430377"/>
    <w:rsid w:val="00431344"/>
    <w:rsid w:val="00431E2A"/>
    <w:rsid w:val="004342AA"/>
    <w:rsid w:val="00434B12"/>
    <w:rsid w:val="00434EB4"/>
    <w:rsid w:val="004356DB"/>
    <w:rsid w:val="00435733"/>
    <w:rsid w:val="00437CC1"/>
    <w:rsid w:val="00440482"/>
    <w:rsid w:val="00441CF2"/>
    <w:rsid w:val="00442FD2"/>
    <w:rsid w:val="0044489D"/>
    <w:rsid w:val="004451E7"/>
    <w:rsid w:val="00445257"/>
    <w:rsid w:val="00446FC8"/>
    <w:rsid w:val="00447D3F"/>
    <w:rsid w:val="00451E04"/>
    <w:rsid w:val="004526C3"/>
    <w:rsid w:val="00452750"/>
    <w:rsid w:val="004527C9"/>
    <w:rsid w:val="00453B46"/>
    <w:rsid w:val="004542F2"/>
    <w:rsid w:val="00454746"/>
    <w:rsid w:val="00455CE1"/>
    <w:rsid w:val="00455DA7"/>
    <w:rsid w:val="00455F25"/>
    <w:rsid w:val="0045718D"/>
    <w:rsid w:val="0046018C"/>
    <w:rsid w:val="004614C5"/>
    <w:rsid w:val="00461C65"/>
    <w:rsid w:val="00464601"/>
    <w:rsid w:val="004658EC"/>
    <w:rsid w:val="00465ED5"/>
    <w:rsid w:val="00474650"/>
    <w:rsid w:val="00474FC0"/>
    <w:rsid w:val="0047501E"/>
    <w:rsid w:val="00475F29"/>
    <w:rsid w:val="0047626F"/>
    <w:rsid w:val="00480BDB"/>
    <w:rsid w:val="00480D93"/>
    <w:rsid w:val="0048181E"/>
    <w:rsid w:val="004827D8"/>
    <w:rsid w:val="00483E3A"/>
    <w:rsid w:val="00484BF9"/>
    <w:rsid w:val="004860C1"/>
    <w:rsid w:val="0048722A"/>
    <w:rsid w:val="00490C06"/>
    <w:rsid w:val="004919F8"/>
    <w:rsid w:val="0049415D"/>
    <w:rsid w:val="00494C95"/>
    <w:rsid w:val="00495486"/>
    <w:rsid w:val="0049589A"/>
    <w:rsid w:val="00496FDB"/>
    <w:rsid w:val="004A0ED3"/>
    <w:rsid w:val="004A2D0E"/>
    <w:rsid w:val="004A4581"/>
    <w:rsid w:val="004A45BB"/>
    <w:rsid w:val="004A48DF"/>
    <w:rsid w:val="004A6357"/>
    <w:rsid w:val="004A674A"/>
    <w:rsid w:val="004A6E9F"/>
    <w:rsid w:val="004B1D39"/>
    <w:rsid w:val="004B2B6A"/>
    <w:rsid w:val="004B5F9C"/>
    <w:rsid w:val="004B739B"/>
    <w:rsid w:val="004B764E"/>
    <w:rsid w:val="004C0B2B"/>
    <w:rsid w:val="004C14C0"/>
    <w:rsid w:val="004C3926"/>
    <w:rsid w:val="004C3B60"/>
    <w:rsid w:val="004C494E"/>
    <w:rsid w:val="004C7E98"/>
    <w:rsid w:val="004D16EB"/>
    <w:rsid w:val="004D236B"/>
    <w:rsid w:val="004D4183"/>
    <w:rsid w:val="004D4468"/>
    <w:rsid w:val="004D5736"/>
    <w:rsid w:val="004D73B9"/>
    <w:rsid w:val="004D747E"/>
    <w:rsid w:val="004D7C02"/>
    <w:rsid w:val="004E08D2"/>
    <w:rsid w:val="004E564E"/>
    <w:rsid w:val="004E5C49"/>
    <w:rsid w:val="004E727B"/>
    <w:rsid w:val="004E78F3"/>
    <w:rsid w:val="004F05E5"/>
    <w:rsid w:val="004F0C6B"/>
    <w:rsid w:val="004F2183"/>
    <w:rsid w:val="004F48B0"/>
    <w:rsid w:val="004F7414"/>
    <w:rsid w:val="004F76D1"/>
    <w:rsid w:val="004F7EF9"/>
    <w:rsid w:val="004F7F30"/>
    <w:rsid w:val="005014B5"/>
    <w:rsid w:val="0050251A"/>
    <w:rsid w:val="005033EF"/>
    <w:rsid w:val="005054A9"/>
    <w:rsid w:val="0050603B"/>
    <w:rsid w:val="00506499"/>
    <w:rsid w:val="005073F5"/>
    <w:rsid w:val="00511FFF"/>
    <w:rsid w:val="005128FD"/>
    <w:rsid w:val="005147C3"/>
    <w:rsid w:val="00514A7D"/>
    <w:rsid w:val="00515944"/>
    <w:rsid w:val="005162B5"/>
    <w:rsid w:val="0052134F"/>
    <w:rsid w:val="00523900"/>
    <w:rsid w:val="0052560B"/>
    <w:rsid w:val="00525C99"/>
    <w:rsid w:val="00531661"/>
    <w:rsid w:val="00531969"/>
    <w:rsid w:val="00531D61"/>
    <w:rsid w:val="0053379D"/>
    <w:rsid w:val="00534ACB"/>
    <w:rsid w:val="00534EAA"/>
    <w:rsid w:val="00535592"/>
    <w:rsid w:val="00535D4C"/>
    <w:rsid w:val="005360E5"/>
    <w:rsid w:val="005364A2"/>
    <w:rsid w:val="005378AA"/>
    <w:rsid w:val="005404E5"/>
    <w:rsid w:val="005406DE"/>
    <w:rsid w:val="00540EF2"/>
    <w:rsid w:val="005415E1"/>
    <w:rsid w:val="005423D7"/>
    <w:rsid w:val="0054684E"/>
    <w:rsid w:val="005468B1"/>
    <w:rsid w:val="005474A0"/>
    <w:rsid w:val="00547D1B"/>
    <w:rsid w:val="00554409"/>
    <w:rsid w:val="00555106"/>
    <w:rsid w:val="005551D4"/>
    <w:rsid w:val="005555CC"/>
    <w:rsid w:val="005558B6"/>
    <w:rsid w:val="00555A8D"/>
    <w:rsid w:val="00556EB4"/>
    <w:rsid w:val="00557046"/>
    <w:rsid w:val="0055766C"/>
    <w:rsid w:val="00560498"/>
    <w:rsid w:val="00561665"/>
    <w:rsid w:val="0056253D"/>
    <w:rsid w:val="00562BBE"/>
    <w:rsid w:val="005635BF"/>
    <w:rsid w:val="0056554F"/>
    <w:rsid w:val="00567FE3"/>
    <w:rsid w:val="005705A6"/>
    <w:rsid w:val="00570A87"/>
    <w:rsid w:val="00571130"/>
    <w:rsid w:val="00571155"/>
    <w:rsid w:val="005743E9"/>
    <w:rsid w:val="00580594"/>
    <w:rsid w:val="005820C5"/>
    <w:rsid w:val="005824F2"/>
    <w:rsid w:val="00584D84"/>
    <w:rsid w:val="00585EAA"/>
    <w:rsid w:val="00587217"/>
    <w:rsid w:val="005909C4"/>
    <w:rsid w:val="00593411"/>
    <w:rsid w:val="00594EE7"/>
    <w:rsid w:val="005959E7"/>
    <w:rsid w:val="00595E4D"/>
    <w:rsid w:val="0059664F"/>
    <w:rsid w:val="00596D02"/>
    <w:rsid w:val="005978FE"/>
    <w:rsid w:val="005A2E63"/>
    <w:rsid w:val="005A3B88"/>
    <w:rsid w:val="005A4199"/>
    <w:rsid w:val="005A52B4"/>
    <w:rsid w:val="005A6077"/>
    <w:rsid w:val="005A6ECF"/>
    <w:rsid w:val="005A7A1E"/>
    <w:rsid w:val="005B0421"/>
    <w:rsid w:val="005B0447"/>
    <w:rsid w:val="005B2F40"/>
    <w:rsid w:val="005B5555"/>
    <w:rsid w:val="005B7BFD"/>
    <w:rsid w:val="005C016A"/>
    <w:rsid w:val="005C19F4"/>
    <w:rsid w:val="005C1BE4"/>
    <w:rsid w:val="005C240B"/>
    <w:rsid w:val="005C3191"/>
    <w:rsid w:val="005C45F8"/>
    <w:rsid w:val="005C5017"/>
    <w:rsid w:val="005C52C4"/>
    <w:rsid w:val="005D0532"/>
    <w:rsid w:val="005D4705"/>
    <w:rsid w:val="005D4822"/>
    <w:rsid w:val="005D5129"/>
    <w:rsid w:val="005D6885"/>
    <w:rsid w:val="005D6B01"/>
    <w:rsid w:val="005E0737"/>
    <w:rsid w:val="005E0CDD"/>
    <w:rsid w:val="005E14AC"/>
    <w:rsid w:val="005E1611"/>
    <w:rsid w:val="005E5223"/>
    <w:rsid w:val="005F33DF"/>
    <w:rsid w:val="005F3A96"/>
    <w:rsid w:val="005F577A"/>
    <w:rsid w:val="005F76AC"/>
    <w:rsid w:val="006017A0"/>
    <w:rsid w:val="00603CEB"/>
    <w:rsid w:val="00603FA1"/>
    <w:rsid w:val="00607A32"/>
    <w:rsid w:val="006117B5"/>
    <w:rsid w:val="006120F1"/>
    <w:rsid w:val="00612E19"/>
    <w:rsid w:val="0061450E"/>
    <w:rsid w:val="00615B0D"/>
    <w:rsid w:val="00615F91"/>
    <w:rsid w:val="00623330"/>
    <w:rsid w:val="0062398E"/>
    <w:rsid w:val="006240D3"/>
    <w:rsid w:val="006242C3"/>
    <w:rsid w:val="006252EA"/>
    <w:rsid w:val="00626251"/>
    <w:rsid w:val="00630B82"/>
    <w:rsid w:val="0063439B"/>
    <w:rsid w:val="00635A79"/>
    <w:rsid w:val="006361DE"/>
    <w:rsid w:val="00636650"/>
    <w:rsid w:val="006402F9"/>
    <w:rsid w:val="00641A91"/>
    <w:rsid w:val="00642C51"/>
    <w:rsid w:val="0064353B"/>
    <w:rsid w:val="00643A20"/>
    <w:rsid w:val="006444AC"/>
    <w:rsid w:val="00644AE9"/>
    <w:rsid w:val="00645751"/>
    <w:rsid w:val="0064642D"/>
    <w:rsid w:val="00646458"/>
    <w:rsid w:val="0064682F"/>
    <w:rsid w:val="00650F2A"/>
    <w:rsid w:val="0065145F"/>
    <w:rsid w:val="0065422E"/>
    <w:rsid w:val="00654904"/>
    <w:rsid w:val="006557E7"/>
    <w:rsid w:val="00657282"/>
    <w:rsid w:val="006573A2"/>
    <w:rsid w:val="00660FC4"/>
    <w:rsid w:val="00662C99"/>
    <w:rsid w:val="0066588E"/>
    <w:rsid w:val="006700C1"/>
    <w:rsid w:val="00670A05"/>
    <w:rsid w:val="00674046"/>
    <w:rsid w:val="00675218"/>
    <w:rsid w:val="00681509"/>
    <w:rsid w:val="00683F6E"/>
    <w:rsid w:val="006867FB"/>
    <w:rsid w:val="00686F4F"/>
    <w:rsid w:val="00687195"/>
    <w:rsid w:val="006904E1"/>
    <w:rsid w:val="00691EE9"/>
    <w:rsid w:val="00693072"/>
    <w:rsid w:val="00693184"/>
    <w:rsid w:val="00693FA4"/>
    <w:rsid w:val="00694291"/>
    <w:rsid w:val="00694436"/>
    <w:rsid w:val="00694815"/>
    <w:rsid w:val="00694C38"/>
    <w:rsid w:val="006954FB"/>
    <w:rsid w:val="006A00F6"/>
    <w:rsid w:val="006A48EE"/>
    <w:rsid w:val="006A4A8A"/>
    <w:rsid w:val="006A6ABD"/>
    <w:rsid w:val="006A6E7B"/>
    <w:rsid w:val="006B1CCE"/>
    <w:rsid w:val="006B2717"/>
    <w:rsid w:val="006B2D96"/>
    <w:rsid w:val="006B5126"/>
    <w:rsid w:val="006B64B0"/>
    <w:rsid w:val="006B691E"/>
    <w:rsid w:val="006B7B09"/>
    <w:rsid w:val="006C1F5C"/>
    <w:rsid w:val="006C3651"/>
    <w:rsid w:val="006C7197"/>
    <w:rsid w:val="006C7CD6"/>
    <w:rsid w:val="006D031D"/>
    <w:rsid w:val="006D1196"/>
    <w:rsid w:val="006D1222"/>
    <w:rsid w:val="006D2187"/>
    <w:rsid w:val="006D2FED"/>
    <w:rsid w:val="006D479D"/>
    <w:rsid w:val="006D7D88"/>
    <w:rsid w:val="006E00BF"/>
    <w:rsid w:val="006E0B0C"/>
    <w:rsid w:val="006E1668"/>
    <w:rsid w:val="006E2D97"/>
    <w:rsid w:val="006E2F6D"/>
    <w:rsid w:val="006E3633"/>
    <w:rsid w:val="006E5698"/>
    <w:rsid w:val="006E5ABA"/>
    <w:rsid w:val="006E665B"/>
    <w:rsid w:val="006E67A3"/>
    <w:rsid w:val="006F02AE"/>
    <w:rsid w:val="006F2256"/>
    <w:rsid w:val="006F2E3C"/>
    <w:rsid w:val="006F5E22"/>
    <w:rsid w:val="006F7D99"/>
    <w:rsid w:val="007041A2"/>
    <w:rsid w:val="007046E2"/>
    <w:rsid w:val="007047B0"/>
    <w:rsid w:val="00706D72"/>
    <w:rsid w:val="00706E33"/>
    <w:rsid w:val="00707CE7"/>
    <w:rsid w:val="00710537"/>
    <w:rsid w:val="00712C92"/>
    <w:rsid w:val="007143CC"/>
    <w:rsid w:val="00720958"/>
    <w:rsid w:val="00720A38"/>
    <w:rsid w:val="00722837"/>
    <w:rsid w:val="00723E6C"/>
    <w:rsid w:val="00724474"/>
    <w:rsid w:val="00724CD7"/>
    <w:rsid w:val="00733002"/>
    <w:rsid w:val="00733D18"/>
    <w:rsid w:val="00735063"/>
    <w:rsid w:val="00736C4D"/>
    <w:rsid w:val="00736C94"/>
    <w:rsid w:val="00740AA8"/>
    <w:rsid w:val="00741F0C"/>
    <w:rsid w:val="00742300"/>
    <w:rsid w:val="00742D5F"/>
    <w:rsid w:val="0074512C"/>
    <w:rsid w:val="00746BF1"/>
    <w:rsid w:val="00747D7A"/>
    <w:rsid w:val="0075057A"/>
    <w:rsid w:val="0075174E"/>
    <w:rsid w:val="00753F7B"/>
    <w:rsid w:val="00755728"/>
    <w:rsid w:val="0076038D"/>
    <w:rsid w:val="0076043B"/>
    <w:rsid w:val="00760C8B"/>
    <w:rsid w:val="0076132C"/>
    <w:rsid w:val="00763F44"/>
    <w:rsid w:val="00765502"/>
    <w:rsid w:val="00765D9A"/>
    <w:rsid w:val="00766A51"/>
    <w:rsid w:val="0076707D"/>
    <w:rsid w:val="00770BFD"/>
    <w:rsid w:val="0077122C"/>
    <w:rsid w:val="00771D5E"/>
    <w:rsid w:val="00771FE4"/>
    <w:rsid w:val="007737D3"/>
    <w:rsid w:val="0077744E"/>
    <w:rsid w:val="00777920"/>
    <w:rsid w:val="00777A3A"/>
    <w:rsid w:val="00780DBA"/>
    <w:rsid w:val="007820A8"/>
    <w:rsid w:val="0078355A"/>
    <w:rsid w:val="007850C5"/>
    <w:rsid w:val="007877B6"/>
    <w:rsid w:val="00791E49"/>
    <w:rsid w:val="00791E61"/>
    <w:rsid w:val="00792E11"/>
    <w:rsid w:val="007940F7"/>
    <w:rsid w:val="007949C3"/>
    <w:rsid w:val="00796565"/>
    <w:rsid w:val="0079719F"/>
    <w:rsid w:val="00797D6E"/>
    <w:rsid w:val="007A0D91"/>
    <w:rsid w:val="007A151C"/>
    <w:rsid w:val="007A204C"/>
    <w:rsid w:val="007A43AE"/>
    <w:rsid w:val="007A4943"/>
    <w:rsid w:val="007A4A5A"/>
    <w:rsid w:val="007A69B1"/>
    <w:rsid w:val="007A78DF"/>
    <w:rsid w:val="007B0C17"/>
    <w:rsid w:val="007B2600"/>
    <w:rsid w:val="007B5C4E"/>
    <w:rsid w:val="007B6207"/>
    <w:rsid w:val="007B69AC"/>
    <w:rsid w:val="007B72EA"/>
    <w:rsid w:val="007C0046"/>
    <w:rsid w:val="007C142C"/>
    <w:rsid w:val="007C262C"/>
    <w:rsid w:val="007C3092"/>
    <w:rsid w:val="007C34DC"/>
    <w:rsid w:val="007C4701"/>
    <w:rsid w:val="007C5390"/>
    <w:rsid w:val="007C69F3"/>
    <w:rsid w:val="007C7520"/>
    <w:rsid w:val="007C7F79"/>
    <w:rsid w:val="007D00BE"/>
    <w:rsid w:val="007D015F"/>
    <w:rsid w:val="007D03F4"/>
    <w:rsid w:val="007D1482"/>
    <w:rsid w:val="007D23C4"/>
    <w:rsid w:val="007D2522"/>
    <w:rsid w:val="007D308A"/>
    <w:rsid w:val="007D460F"/>
    <w:rsid w:val="007D5EB0"/>
    <w:rsid w:val="007D73FE"/>
    <w:rsid w:val="007E0A8F"/>
    <w:rsid w:val="007E10ED"/>
    <w:rsid w:val="007E1414"/>
    <w:rsid w:val="007E2002"/>
    <w:rsid w:val="007E4169"/>
    <w:rsid w:val="007E4E69"/>
    <w:rsid w:val="007E5B67"/>
    <w:rsid w:val="007E7F33"/>
    <w:rsid w:val="007F0C93"/>
    <w:rsid w:val="007F1153"/>
    <w:rsid w:val="007F259D"/>
    <w:rsid w:val="007F3729"/>
    <w:rsid w:val="007F3A34"/>
    <w:rsid w:val="007F453B"/>
    <w:rsid w:val="007F5488"/>
    <w:rsid w:val="007F5ABF"/>
    <w:rsid w:val="007F641B"/>
    <w:rsid w:val="007F732A"/>
    <w:rsid w:val="00800CE0"/>
    <w:rsid w:val="00802021"/>
    <w:rsid w:val="00802762"/>
    <w:rsid w:val="00802EB5"/>
    <w:rsid w:val="00804D29"/>
    <w:rsid w:val="00805075"/>
    <w:rsid w:val="008062E9"/>
    <w:rsid w:val="00806C64"/>
    <w:rsid w:val="0080791F"/>
    <w:rsid w:val="00811CF6"/>
    <w:rsid w:val="00816A17"/>
    <w:rsid w:val="00821895"/>
    <w:rsid w:val="00831741"/>
    <w:rsid w:val="0083284C"/>
    <w:rsid w:val="00832EEC"/>
    <w:rsid w:val="008332E7"/>
    <w:rsid w:val="00833397"/>
    <w:rsid w:val="00833C15"/>
    <w:rsid w:val="00833E26"/>
    <w:rsid w:val="008413CF"/>
    <w:rsid w:val="00843D1C"/>
    <w:rsid w:val="00844C2F"/>
    <w:rsid w:val="008462AD"/>
    <w:rsid w:val="00846FB5"/>
    <w:rsid w:val="00850C33"/>
    <w:rsid w:val="00850E36"/>
    <w:rsid w:val="00851000"/>
    <w:rsid w:val="0085106C"/>
    <w:rsid w:val="00855BB9"/>
    <w:rsid w:val="00855EC1"/>
    <w:rsid w:val="00857483"/>
    <w:rsid w:val="00857D9B"/>
    <w:rsid w:val="0086076F"/>
    <w:rsid w:val="0086134F"/>
    <w:rsid w:val="00862025"/>
    <w:rsid w:val="008626CA"/>
    <w:rsid w:val="00864084"/>
    <w:rsid w:val="008653A4"/>
    <w:rsid w:val="008662EC"/>
    <w:rsid w:val="008704D3"/>
    <w:rsid w:val="00871477"/>
    <w:rsid w:val="00872ACF"/>
    <w:rsid w:val="008736EC"/>
    <w:rsid w:val="00873B85"/>
    <w:rsid w:val="00873DC9"/>
    <w:rsid w:val="0087498D"/>
    <w:rsid w:val="00875244"/>
    <w:rsid w:val="00875CB6"/>
    <w:rsid w:val="00876AE7"/>
    <w:rsid w:val="008778DF"/>
    <w:rsid w:val="00880B2C"/>
    <w:rsid w:val="008828B9"/>
    <w:rsid w:val="008839C0"/>
    <w:rsid w:val="0089007B"/>
    <w:rsid w:val="0089023E"/>
    <w:rsid w:val="00890834"/>
    <w:rsid w:val="008921B3"/>
    <w:rsid w:val="00892669"/>
    <w:rsid w:val="00893623"/>
    <w:rsid w:val="00893C84"/>
    <w:rsid w:val="00896A6D"/>
    <w:rsid w:val="00896B8B"/>
    <w:rsid w:val="008A0BF9"/>
    <w:rsid w:val="008A1282"/>
    <w:rsid w:val="008A1897"/>
    <w:rsid w:val="008A2F2F"/>
    <w:rsid w:val="008A3029"/>
    <w:rsid w:val="008A6C80"/>
    <w:rsid w:val="008B02EB"/>
    <w:rsid w:val="008B25E6"/>
    <w:rsid w:val="008B2D75"/>
    <w:rsid w:val="008B35BF"/>
    <w:rsid w:val="008B3D12"/>
    <w:rsid w:val="008B4A07"/>
    <w:rsid w:val="008B53CD"/>
    <w:rsid w:val="008B55BC"/>
    <w:rsid w:val="008B58E5"/>
    <w:rsid w:val="008B6599"/>
    <w:rsid w:val="008C3A7E"/>
    <w:rsid w:val="008C3C9C"/>
    <w:rsid w:val="008C6A57"/>
    <w:rsid w:val="008D2120"/>
    <w:rsid w:val="008D2240"/>
    <w:rsid w:val="008D269D"/>
    <w:rsid w:val="008D3D4F"/>
    <w:rsid w:val="008D4BB6"/>
    <w:rsid w:val="008D53C1"/>
    <w:rsid w:val="008D594C"/>
    <w:rsid w:val="008E0EDC"/>
    <w:rsid w:val="008E309A"/>
    <w:rsid w:val="008E6602"/>
    <w:rsid w:val="008E7C71"/>
    <w:rsid w:val="008F1927"/>
    <w:rsid w:val="008F2405"/>
    <w:rsid w:val="008F3AA6"/>
    <w:rsid w:val="008F74E5"/>
    <w:rsid w:val="00902FA9"/>
    <w:rsid w:val="0090575F"/>
    <w:rsid w:val="00910A65"/>
    <w:rsid w:val="009110CE"/>
    <w:rsid w:val="009134E2"/>
    <w:rsid w:val="00914F24"/>
    <w:rsid w:val="00915BEE"/>
    <w:rsid w:val="0091654F"/>
    <w:rsid w:val="0091662D"/>
    <w:rsid w:val="009225AF"/>
    <w:rsid w:val="00923AA0"/>
    <w:rsid w:val="00924021"/>
    <w:rsid w:val="0092403D"/>
    <w:rsid w:val="009254DF"/>
    <w:rsid w:val="00925CB2"/>
    <w:rsid w:val="00925D63"/>
    <w:rsid w:val="00927FD8"/>
    <w:rsid w:val="00933A96"/>
    <w:rsid w:val="00934287"/>
    <w:rsid w:val="00934B9A"/>
    <w:rsid w:val="00936B5E"/>
    <w:rsid w:val="0094007E"/>
    <w:rsid w:val="00941236"/>
    <w:rsid w:val="009427AE"/>
    <w:rsid w:val="009479DD"/>
    <w:rsid w:val="009514D4"/>
    <w:rsid w:val="00952ACF"/>
    <w:rsid w:val="009534CA"/>
    <w:rsid w:val="00955D29"/>
    <w:rsid w:val="00956A73"/>
    <w:rsid w:val="00956E95"/>
    <w:rsid w:val="00960283"/>
    <w:rsid w:val="009627E4"/>
    <w:rsid w:val="00962CBE"/>
    <w:rsid w:val="009632A1"/>
    <w:rsid w:val="0096343D"/>
    <w:rsid w:val="00964331"/>
    <w:rsid w:val="00964905"/>
    <w:rsid w:val="00965C3D"/>
    <w:rsid w:val="009673BF"/>
    <w:rsid w:val="00971835"/>
    <w:rsid w:val="0097329E"/>
    <w:rsid w:val="009736FB"/>
    <w:rsid w:val="0097387F"/>
    <w:rsid w:val="00973880"/>
    <w:rsid w:val="00973CE0"/>
    <w:rsid w:val="00974EBB"/>
    <w:rsid w:val="00976984"/>
    <w:rsid w:val="00980698"/>
    <w:rsid w:val="00980E9E"/>
    <w:rsid w:val="00981EFD"/>
    <w:rsid w:val="009900A2"/>
    <w:rsid w:val="00990FD5"/>
    <w:rsid w:val="009A16B1"/>
    <w:rsid w:val="009A1CD1"/>
    <w:rsid w:val="009A3BD6"/>
    <w:rsid w:val="009A6AAC"/>
    <w:rsid w:val="009A78BE"/>
    <w:rsid w:val="009B03B5"/>
    <w:rsid w:val="009B35F0"/>
    <w:rsid w:val="009B3BB6"/>
    <w:rsid w:val="009B5066"/>
    <w:rsid w:val="009B74FE"/>
    <w:rsid w:val="009C1444"/>
    <w:rsid w:val="009C5CEE"/>
    <w:rsid w:val="009C607B"/>
    <w:rsid w:val="009D0105"/>
    <w:rsid w:val="009D0553"/>
    <w:rsid w:val="009D326F"/>
    <w:rsid w:val="009D32EE"/>
    <w:rsid w:val="009D4C4C"/>
    <w:rsid w:val="009D61AC"/>
    <w:rsid w:val="009D6E2E"/>
    <w:rsid w:val="009D6E71"/>
    <w:rsid w:val="009D7A0A"/>
    <w:rsid w:val="009E0AAF"/>
    <w:rsid w:val="009E0EDD"/>
    <w:rsid w:val="009E1819"/>
    <w:rsid w:val="009E3FEB"/>
    <w:rsid w:val="009E54D1"/>
    <w:rsid w:val="009E750F"/>
    <w:rsid w:val="009E768E"/>
    <w:rsid w:val="009F2156"/>
    <w:rsid w:val="009F22B3"/>
    <w:rsid w:val="009F58A0"/>
    <w:rsid w:val="009F75B9"/>
    <w:rsid w:val="00A001B7"/>
    <w:rsid w:val="00A01EEE"/>
    <w:rsid w:val="00A02EF0"/>
    <w:rsid w:val="00A046F3"/>
    <w:rsid w:val="00A04BB7"/>
    <w:rsid w:val="00A06E61"/>
    <w:rsid w:val="00A077F2"/>
    <w:rsid w:val="00A102A4"/>
    <w:rsid w:val="00A120D6"/>
    <w:rsid w:val="00A1246C"/>
    <w:rsid w:val="00A1331E"/>
    <w:rsid w:val="00A150EC"/>
    <w:rsid w:val="00A15561"/>
    <w:rsid w:val="00A162EF"/>
    <w:rsid w:val="00A16B39"/>
    <w:rsid w:val="00A16C11"/>
    <w:rsid w:val="00A21586"/>
    <w:rsid w:val="00A229B2"/>
    <w:rsid w:val="00A246BE"/>
    <w:rsid w:val="00A24871"/>
    <w:rsid w:val="00A25BDD"/>
    <w:rsid w:val="00A26A5E"/>
    <w:rsid w:val="00A345F8"/>
    <w:rsid w:val="00A347E2"/>
    <w:rsid w:val="00A37E92"/>
    <w:rsid w:val="00A4043B"/>
    <w:rsid w:val="00A4195D"/>
    <w:rsid w:val="00A41E00"/>
    <w:rsid w:val="00A43429"/>
    <w:rsid w:val="00A4351A"/>
    <w:rsid w:val="00A4358D"/>
    <w:rsid w:val="00A43F28"/>
    <w:rsid w:val="00A44DC7"/>
    <w:rsid w:val="00A44FEC"/>
    <w:rsid w:val="00A47C74"/>
    <w:rsid w:val="00A5008C"/>
    <w:rsid w:val="00A50996"/>
    <w:rsid w:val="00A51BD9"/>
    <w:rsid w:val="00A52188"/>
    <w:rsid w:val="00A523E5"/>
    <w:rsid w:val="00A529EB"/>
    <w:rsid w:val="00A53243"/>
    <w:rsid w:val="00A53CEE"/>
    <w:rsid w:val="00A55385"/>
    <w:rsid w:val="00A56949"/>
    <w:rsid w:val="00A6087F"/>
    <w:rsid w:val="00A64730"/>
    <w:rsid w:val="00A66475"/>
    <w:rsid w:val="00A66894"/>
    <w:rsid w:val="00A66FAD"/>
    <w:rsid w:val="00A70CF9"/>
    <w:rsid w:val="00A71211"/>
    <w:rsid w:val="00A7249E"/>
    <w:rsid w:val="00A73029"/>
    <w:rsid w:val="00A7546F"/>
    <w:rsid w:val="00A76B3D"/>
    <w:rsid w:val="00A76B5A"/>
    <w:rsid w:val="00A80443"/>
    <w:rsid w:val="00A80A27"/>
    <w:rsid w:val="00A80B76"/>
    <w:rsid w:val="00A8181A"/>
    <w:rsid w:val="00A818AC"/>
    <w:rsid w:val="00A82F11"/>
    <w:rsid w:val="00A83833"/>
    <w:rsid w:val="00A841F3"/>
    <w:rsid w:val="00A85CD6"/>
    <w:rsid w:val="00A865E5"/>
    <w:rsid w:val="00A9424E"/>
    <w:rsid w:val="00A946DE"/>
    <w:rsid w:val="00A955B6"/>
    <w:rsid w:val="00A96D7A"/>
    <w:rsid w:val="00A96E82"/>
    <w:rsid w:val="00A96FB3"/>
    <w:rsid w:val="00A977AE"/>
    <w:rsid w:val="00AA2D03"/>
    <w:rsid w:val="00AA47DA"/>
    <w:rsid w:val="00AA55FE"/>
    <w:rsid w:val="00AA7AED"/>
    <w:rsid w:val="00AB015C"/>
    <w:rsid w:val="00AB1C0E"/>
    <w:rsid w:val="00AB2626"/>
    <w:rsid w:val="00AB36BD"/>
    <w:rsid w:val="00AB57A4"/>
    <w:rsid w:val="00AC16F7"/>
    <w:rsid w:val="00AC319C"/>
    <w:rsid w:val="00AC3616"/>
    <w:rsid w:val="00AC3A8E"/>
    <w:rsid w:val="00AC4B03"/>
    <w:rsid w:val="00AC543E"/>
    <w:rsid w:val="00AC57E5"/>
    <w:rsid w:val="00AC7F6B"/>
    <w:rsid w:val="00AD037C"/>
    <w:rsid w:val="00AD085E"/>
    <w:rsid w:val="00AD0D47"/>
    <w:rsid w:val="00AD1342"/>
    <w:rsid w:val="00AD1D19"/>
    <w:rsid w:val="00AD2179"/>
    <w:rsid w:val="00AD3900"/>
    <w:rsid w:val="00AD4CC6"/>
    <w:rsid w:val="00AD576A"/>
    <w:rsid w:val="00AD5B35"/>
    <w:rsid w:val="00AD63B8"/>
    <w:rsid w:val="00AD700C"/>
    <w:rsid w:val="00AE12EC"/>
    <w:rsid w:val="00AE3FBB"/>
    <w:rsid w:val="00AE55A2"/>
    <w:rsid w:val="00AE70BD"/>
    <w:rsid w:val="00AF4710"/>
    <w:rsid w:val="00AF4B71"/>
    <w:rsid w:val="00AF7CB3"/>
    <w:rsid w:val="00AF7E16"/>
    <w:rsid w:val="00AF7EF3"/>
    <w:rsid w:val="00B011BA"/>
    <w:rsid w:val="00B01FAC"/>
    <w:rsid w:val="00B021F4"/>
    <w:rsid w:val="00B03A97"/>
    <w:rsid w:val="00B04CC3"/>
    <w:rsid w:val="00B05AED"/>
    <w:rsid w:val="00B05FB9"/>
    <w:rsid w:val="00B06465"/>
    <w:rsid w:val="00B077D1"/>
    <w:rsid w:val="00B07B83"/>
    <w:rsid w:val="00B110B5"/>
    <w:rsid w:val="00B150BE"/>
    <w:rsid w:val="00B150CD"/>
    <w:rsid w:val="00B22021"/>
    <w:rsid w:val="00B221EC"/>
    <w:rsid w:val="00B27E06"/>
    <w:rsid w:val="00B32D3E"/>
    <w:rsid w:val="00B33742"/>
    <w:rsid w:val="00B34704"/>
    <w:rsid w:val="00B3572D"/>
    <w:rsid w:val="00B35899"/>
    <w:rsid w:val="00B364D4"/>
    <w:rsid w:val="00B36A53"/>
    <w:rsid w:val="00B372A7"/>
    <w:rsid w:val="00B37F27"/>
    <w:rsid w:val="00B41D13"/>
    <w:rsid w:val="00B43953"/>
    <w:rsid w:val="00B52A27"/>
    <w:rsid w:val="00B552FF"/>
    <w:rsid w:val="00B601EF"/>
    <w:rsid w:val="00B60957"/>
    <w:rsid w:val="00B620D5"/>
    <w:rsid w:val="00B665EB"/>
    <w:rsid w:val="00B66E7F"/>
    <w:rsid w:val="00B67D57"/>
    <w:rsid w:val="00B70351"/>
    <w:rsid w:val="00B70552"/>
    <w:rsid w:val="00B70632"/>
    <w:rsid w:val="00B72B5E"/>
    <w:rsid w:val="00B73B71"/>
    <w:rsid w:val="00B73D65"/>
    <w:rsid w:val="00B749BD"/>
    <w:rsid w:val="00B753BF"/>
    <w:rsid w:val="00B76EC3"/>
    <w:rsid w:val="00B77229"/>
    <w:rsid w:val="00B775FE"/>
    <w:rsid w:val="00B824E3"/>
    <w:rsid w:val="00B8292E"/>
    <w:rsid w:val="00B8421F"/>
    <w:rsid w:val="00B85273"/>
    <w:rsid w:val="00B8533D"/>
    <w:rsid w:val="00B907B6"/>
    <w:rsid w:val="00B9377C"/>
    <w:rsid w:val="00B946B4"/>
    <w:rsid w:val="00BA5509"/>
    <w:rsid w:val="00BA70BB"/>
    <w:rsid w:val="00BA7AE5"/>
    <w:rsid w:val="00BB28FA"/>
    <w:rsid w:val="00BB2B45"/>
    <w:rsid w:val="00BB7569"/>
    <w:rsid w:val="00BB7A28"/>
    <w:rsid w:val="00BB7D0C"/>
    <w:rsid w:val="00BC0B16"/>
    <w:rsid w:val="00BC1300"/>
    <w:rsid w:val="00BC25D7"/>
    <w:rsid w:val="00BC47F0"/>
    <w:rsid w:val="00BC5601"/>
    <w:rsid w:val="00BC5A13"/>
    <w:rsid w:val="00BC5F38"/>
    <w:rsid w:val="00BC7CA1"/>
    <w:rsid w:val="00BD0137"/>
    <w:rsid w:val="00BD029D"/>
    <w:rsid w:val="00BD08C9"/>
    <w:rsid w:val="00BD0CFE"/>
    <w:rsid w:val="00BD417B"/>
    <w:rsid w:val="00BD4616"/>
    <w:rsid w:val="00BE00CC"/>
    <w:rsid w:val="00BE10E4"/>
    <w:rsid w:val="00BE1328"/>
    <w:rsid w:val="00BE31FB"/>
    <w:rsid w:val="00BE3A47"/>
    <w:rsid w:val="00BE42FB"/>
    <w:rsid w:val="00BE5E06"/>
    <w:rsid w:val="00BE6456"/>
    <w:rsid w:val="00BE7C7C"/>
    <w:rsid w:val="00BF05D9"/>
    <w:rsid w:val="00BF0A1D"/>
    <w:rsid w:val="00BF0F2F"/>
    <w:rsid w:val="00BF17E8"/>
    <w:rsid w:val="00BF1BAC"/>
    <w:rsid w:val="00BF45DA"/>
    <w:rsid w:val="00BF6008"/>
    <w:rsid w:val="00BF65D0"/>
    <w:rsid w:val="00BF72DE"/>
    <w:rsid w:val="00C01F87"/>
    <w:rsid w:val="00C0217D"/>
    <w:rsid w:val="00C021C2"/>
    <w:rsid w:val="00C02238"/>
    <w:rsid w:val="00C03302"/>
    <w:rsid w:val="00C03932"/>
    <w:rsid w:val="00C0445C"/>
    <w:rsid w:val="00C04671"/>
    <w:rsid w:val="00C10F1E"/>
    <w:rsid w:val="00C124EB"/>
    <w:rsid w:val="00C13FC5"/>
    <w:rsid w:val="00C143DF"/>
    <w:rsid w:val="00C14772"/>
    <w:rsid w:val="00C179A1"/>
    <w:rsid w:val="00C210F9"/>
    <w:rsid w:val="00C223A2"/>
    <w:rsid w:val="00C2358A"/>
    <w:rsid w:val="00C2386C"/>
    <w:rsid w:val="00C239D8"/>
    <w:rsid w:val="00C25B7B"/>
    <w:rsid w:val="00C26171"/>
    <w:rsid w:val="00C26DB6"/>
    <w:rsid w:val="00C27B79"/>
    <w:rsid w:val="00C3048A"/>
    <w:rsid w:val="00C30A8E"/>
    <w:rsid w:val="00C316B5"/>
    <w:rsid w:val="00C31A4D"/>
    <w:rsid w:val="00C33BD3"/>
    <w:rsid w:val="00C37527"/>
    <w:rsid w:val="00C433A7"/>
    <w:rsid w:val="00C44D49"/>
    <w:rsid w:val="00C46866"/>
    <w:rsid w:val="00C50D93"/>
    <w:rsid w:val="00C50DEC"/>
    <w:rsid w:val="00C518C0"/>
    <w:rsid w:val="00C51C6A"/>
    <w:rsid w:val="00C542FF"/>
    <w:rsid w:val="00C549AA"/>
    <w:rsid w:val="00C573FB"/>
    <w:rsid w:val="00C60E19"/>
    <w:rsid w:val="00C61D0E"/>
    <w:rsid w:val="00C6260E"/>
    <w:rsid w:val="00C63D60"/>
    <w:rsid w:val="00C64823"/>
    <w:rsid w:val="00C64CD5"/>
    <w:rsid w:val="00C65044"/>
    <w:rsid w:val="00C66AE2"/>
    <w:rsid w:val="00C66BA5"/>
    <w:rsid w:val="00C709A8"/>
    <w:rsid w:val="00C722E9"/>
    <w:rsid w:val="00C7412B"/>
    <w:rsid w:val="00C760A4"/>
    <w:rsid w:val="00C76160"/>
    <w:rsid w:val="00C77263"/>
    <w:rsid w:val="00C77793"/>
    <w:rsid w:val="00C80FDC"/>
    <w:rsid w:val="00C822F1"/>
    <w:rsid w:val="00C83220"/>
    <w:rsid w:val="00C85E1D"/>
    <w:rsid w:val="00C86394"/>
    <w:rsid w:val="00C86DC4"/>
    <w:rsid w:val="00C904A6"/>
    <w:rsid w:val="00C93652"/>
    <w:rsid w:val="00C93DDA"/>
    <w:rsid w:val="00C95C1A"/>
    <w:rsid w:val="00C97FB2"/>
    <w:rsid w:val="00CA0108"/>
    <w:rsid w:val="00CA0A92"/>
    <w:rsid w:val="00CA174A"/>
    <w:rsid w:val="00CA3AE2"/>
    <w:rsid w:val="00CA4A01"/>
    <w:rsid w:val="00CA6CCC"/>
    <w:rsid w:val="00CB07A7"/>
    <w:rsid w:val="00CB20C9"/>
    <w:rsid w:val="00CB35FB"/>
    <w:rsid w:val="00CB3E43"/>
    <w:rsid w:val="00CB498B"/>
    <w:rsid w:val="00CC1AC3"/>
    <w:rsid w:val="00CC2779"/>
    <w:rsid w:val="00CC3413"/>
    <w:rsid w:val="00CC35F6"/>
    <w:rsid w:val="00CC3EC2"/>
    <w:rsid w:val="00CD2930"/>
    <w:rsid w:val="00CD365E"/>
    <w:rsid w:val="00CD3F98"/>
    <w:rsid w:val="00CD6C8F"/>
    <w:rsid w:val="00CD6ED7"/>
    <w:rsid w:val="00CD718D"/>
    <w:rsid w:val="00CE0EB5"/>
    <w:rsid w:val="00CE713F"/>
    <w:rsid w:val="00CF0740"/>
    <w:rsid w:val="00CF0DF8"/>
    <w:rsid w:val="00CF1E07"/>
    <w:rsid w:val="00CF1FC5"/>
    <w:rsid w:val="00CF30C1"/>
    <w:rsid w:val="00CF3628"/>
    <w:rsid w:val="00CF42CD"/>
    <w:rsid w:val="00CF47D4"/>
    <w:rsid w:val="00CF5CBD"/>
    <w:rsid w:val="00CF6329"/>
    <w:rsid w:val="00CF69A3"/>
    <w:rsid w:val="00D00B6A"/>
    <w:rsid w:val="00D03513"/>
    <w:rsid w:val="00D03AE9"/>
    <w:rsid w:val="00D03B3E"/>
    <w:rsid w:val="00D06201"/>
    <w:rsid w:val="00D063C0"/>
    <w:rsid w:val="00D06C0E"/>
    <w:rsid w:val="00D06F84"/>
    <w:rsid w:val="00D07283"/>
    <w:rsid w:val="00D07729"/>
    <w:rsid w:val="00D10C6E"/>
    <w:rsid w:val="00D11DEB"/>
    <w:rsid w:val="00D12781"/>
    <w:rsid w:val="00D136A3"/>
    <w:rsid w:val="00D13968"/>
    <w:rsid w:val="00D145F1"/>
    <w:rsid w:val="00D16199"/>
    <w:rsid w:val="00D20063"/>
    <w:rsid w:val="00D203D5"/>
    <w:rsid w:val="00D21D16"/>
    <w:rsid w:val="00D221A9"/>
    <w:rsid w:val="00D22291"/>
    <w:rsid w:val="00D23E43"/>
    <w:rsid w:val="00D25B5D"/>
    <w:rsid w:val="00D30DB4"/>
    <w:rsid w:val="00D31686"/>
    <w:rsid w:val="00D34263"/>
    <w:rsid w:val="00D3430F"/>
    <w:rsid w:val="00D34E23"/>
    <w:rsid w:val="00D35DE6"/>
    <w:rsid w:val="00D35F87"/>
    <w:rsid w:val="00D3613D"/>
    <w:rsid w:val="00D374AD"/>
    <w:rsid w:val="00D43414"/>
    <w:rsid w:val="00D4369C"/>
    <w:rsid w:val="00D43C0D"/>
    <w:rsid w:val="00D51461"/>
    <w:rsid w:val="00D52565"/>
    <w:rsid w:val="00D533AC"/>
    <w:rsid w:val="00D54797"/>
    <w:rsid w:val="00D5522C"/>
    <w:rsid w:val="00D6171D"/>
    <w:rsid w:val="00D61DFD"/>
    <w:rsid w:val="00D63375"/>
    <w:rsid w:val="00D642B1"/>
    <w:rsid w:val="00D64832"/>
    <w:rsid w:val="00D65E69"/>
    <w:rsid w:val="00D65FE3"/>
    <w:rsid w:val="00D67F5B"/>
    <w:rsid w:val="00D72DC5"/>
    <w:rsid w:val="00D74604"/>
    <w:rsid w:val="00D7506B"/>
    <w:rsid w:val="00D75B5A"/>
    <w:rsid w:val="00D81C4E"/>
    <w:rsid w:val="00D81E42"/>
    <w:rsid w:val="00D82C2F"/>
    <w:rsid w:val="00D83BF2"/>
    <w:rsid w:val="00D863D1"/>
    <w:rsid w:val="00D90344"/>
    <w:rsid w:val="00D91125"/>
    <w:rsid w:val="00D92F65"/>
    <w:rsid w:val="00D96621"/>
    <w:rsid w:val="00DA23FB"/>
    <w:rsid w:val="00DA2835"/>
    <w:rsid w:val="00DA489B"/>
    <w:rsid w:val="00DA4F6E"/>
    <w:rsid w:val="00DA55C1"/>
    <w:rsid w:val="00DA5ADC"/>
    <w:rsid w:val="00DA6DED"/>
    <w:rsid w:val="00DA722A"/>
    <w:rsid w:val="00DA72D2"/>
    <w:rsid w:val="00DA7640"/>
    <w:rsid w:val="00DB128D"/>
    <w:rsid w:val="00DB19A4"/>
    <w:rsid w:val="00DB2EFA"/>
    <w:rsid w:val="00DB301A"/>
    <w:rsid w:val="00DB478E"/>
    <w:rsid w:val="00DB4C25"/>
    <w:rsid w:val="00DB78AF"/>
    <w:rsid w:val="00DB78F1"/>
    <w:rsid w:val="00DC0833"/>
    <w:rsid w:val="00DC0885"/>
    <w:rsid w:val="00DC0A55"/>
    <w:rsid w:val="00DC2F77"/>
    <w:rsid w:val="00DC3DB3"/>
    <w:rsid w:val="00DC5113"/>
    <w:rsid w:val="00DC6AEC"/>
    <w:rsid w:val="00DD042D"/>
    <w:rsid w:val="00DD1080"/>
    <w:rsid w:val="00DD10FC"/>
    <w:rsid w:val="00DD1AB0"/>
    <w:rsid w:val="00DD1E4F"/>
    <w:rsid w:val="00DD1F78"/>
    <w:rsid w:val="00DD3C03"/>
    <w:rsid w:val="00DE0189"/>
    <w:rsid w:val="00DE1EF8"/>
    <w:rsid w:val="00DE3676"/>
    <w:rsid w:val="00DE36B1"/>
    <w:rsid w:val="00DE3F5E"/>
    <w:rsid w:val="00DE419E"/>
    <w:rsid w:val="00DE4A65"/>
    <w:rsid w:val="00DE6258"/>
    <w:rsid w:val="00DE76B8"/>
    <w:rsid w:val="00DE77FA"/>
    <w:rsid w:val="00DE7970"/>
    <w:rsid w:val="00DF0C57"/>
    <w:rsid w:val="00DF1D75"/>
    <w:rsid w:val="00DF1DC1"/>
    <w:rsid w:val="00DF301F"/>
    <w:rsid w:val="00DF3303"/>
    <w:rsid w:val="00DF36A2"/>
    <w:rsid w:val="00DF5CB7"/>
    <w:rsid w:val="00DF600E"/>
    <w:rsid w:val="00DF7E93"/>
    <w:rsid w:val="00DF7EF8"/>
    <w:rsid w:val="00E028CD"/>
    <w:rsid w:val="00E02F06"/>
    <w:rsid w:val="00E03382"/>
    <w:rsid w:val="00E03EA0"/>
    <w:rsid w:val="00E068E7"/>
    <w:rsid w:val="00E102B6"/>
    <w:rsid w:val="00E135B9"/>
    <w:rsid w:val="00E1725A"/>
    <w:rsid w:val="00E175D9"/>
    <w:rsid w:val="00E21DB6"/>
    <w:rsid w:val="00E22FC0"/>
    <w:rsid w:val="00E26766"/>
    <w:rsid w:val="00E312CB"/>
    <w:rsid w:val="00E33288"/>
    <w:rsid w:val="00E35A1C"/>
    <w:rsid w:val="00E35B04"/>
    <w:rsid w:val="00E37F72"/>
    <w:rsid w:val="00E41E26"/>
    <w:rsid w:val="00E42D17"/>
    <w:rsid w:val="00E4305A"/>
    <w:rsid w:val="00E45480"/>
    <w:rsid w:val="00E46F35"/>
    <w:rsid w:val="00E47DBB"/>
    <w:rsid w:val="00E50884"/>
    <w:rsid w:val="00E52A2B"/>
    <w:rsid w:val="00E5306E"/>
    <w:rsid w:val="00E54780"/>
    <w:rsid w:val="00E55529"/>
    <w:rsid w:val="00E55C31"/>
    <w:rsid w:val="00E5669F"/>
    <w:rsid w:val="00E56B6E"/>
    <w:rsid w:val="00E57718"/>
    <w:rsid w:val="00E60975"/>
    <w:rsid w:val="00E621CF"/>
    <w:rsid w:val="00E630A9"/>
    <w:rsid w:val="00E63FF7"/>
    <w:rsid w:val="00E6444F"/>
    <w:rsid w:val="00E70CAB"/>
    <w:rsid w:val="00E72C49"/>
    <w:rsid w:val="00E73683"/>
    <w:rsid w:val="00E821D3"/>
    <w:rsid w:val="00E84D6C"/>
    <w:rsid w:val="00E85E0A"/>
    <w:rsid w:val="00E85E0C"/>
    <w:rsid w:val="00E900FF"/>
    <w:rsid w:val="00E91340"/>
    <w:rsid w:val="00E93AAA"/>
    <w:rsid w:val="00E96AE5"/>
    <w:rsid w:val="00E97C34"/>
    <w:rsid w:val="00EA1FD0"/>
    <w:rsid w:val="00EA2365"/>
    <w:rsid w:val="00EA2E51"/>
    <w:rsid w:val="00EA32D0"/>
    <w:rsid w:val="00EA6B8B"/>
    <w:rsid w:val="00EB07F6"/>
    <w:rsid w:val="00EB1526"/>
    <w:rsid w:val="00EB1E97"/>
    <w:rsid w:val="00EB299C"/>
    <w:rsid w:val="00EB2B1D"/>
    <w:rsid w:val="00EB2FDD"/>
    <w:rsid w:val="00EB3861"/>
    <w:rsid w:val="00EB392C"/>
    <w:rsid w:val="00EB4D75"/>
    <w:rsid w:val="00EB589F"/>
    <w:rsid w:val="00EB6E7D"/>
    <w:rsid w:val="00EC1BA5"/>
    <w:rsid w:val="00EC1E5C"/>
    <w:rsid w:val="00EC321E"/>
    <w:rsid w:val="00EC4356"/>
    <w:rsid w:val="00EC4D70"/>
    <w:rsid w:val="00EC53FA"/>
    <w:rsid w:val="00EC57E8"/>
    <w:rsid w:val="00EC5E58"/>
    <w:rsid w:val="00EC78F9"/>
    <w:rsid w:val="00EC79F3"/>
    <w:rsid w:val="00ED21DB"/>
    <w:rsid w:val="00ED4B27"/>
    <w:rsid w:val="00ED4F58"/>
    <w:rsid w:val="00ED75B4"/>
    <w:rsid w:val="00EE2A98"/>
    <w:rsid w:val="00EE35CE"/>
    <w:rsid w:val="00EE3F1A"/>
    <w:rsid w:val="00EE47CC"/>
    <w:rsid w:val="00EF0B27"/>
    <w:rsid w:val="00EF0DE6"/>
    <w:rsid w:val="00EF1F93"/>
    <w:rsid w:val="00EF3A0F"/>
    <w:rsid w:val="00EF4D8C"/>
    <w:rsid w:val="00EF5FED"/>
    <w:rsid w:val="00EF6E2D"/>
    <w:rsid w:val="00EF7B61"/>
    <w:rsid w:val="00F03FF9"/>
    <w:rsid w:val="00F0563E"/>
    <w:rsid w:val="00F076D6"/>
    <w:rsid w:val="00F07F93"/>
    <w:rsid w:val="00F105E7"/>
    <w:rsid w:val="00F12943"/>
    <w:rsid w:val="00F135C1"/>
    <w:rsid w:val="00F141FE"/>
    <w:rsid w:val="00F15762"/>
    <w:rsid w:val="00F15867"/>
    <w:rsid w:val="00F15B92"/>
    <w:rsid w:val="00F20CE3"/>
    <w:rsid w:val="00F215F5"/>
    <w:rsid w:val="00F233EF"/>
    <w:rsid w:val="00F23EBB"/>
    <w:rsid w:val="00F23FB1"/>
    <w:rsid w:val="00F255C3"/>
    <w:rsid w:val="00F26FE0"/>
    <w:rsid w:val="00F31560"/>
    <w:rsid w:val="00F32EA9"/>
    <w:rsid w:val="00F33C7B"/>
    <w:rsid w:val="00F37238"/>
    <w:rsid w:val="00F373AC"/>
    <w:rsid w:val="00F402DE"/>
    <w:rsid w:val="00F41BA5"/>
    <w:rsid w:val="00F44FF8"/>
    <w:rsid w:val="00F52CCD"/>
    <w:rsid w:val="00F53EDD"/>
    <w:rsid w:val="00F56FC3"/>
    <w:rsid w:val="00F57980"/>
    <w:rsid w:val="00F60875"/>
    <w:rsid w:val="00F60ACD"/>
    <w:rsid w:val="00F60C3E"/>
    <w:rsid w:val="00F62299"/>
    <w:rsid w:val="00F6247B"/>
    <w:rsid w:val="00F63B2B"/>
    <w:rsid w:val="00F64D81"/>
    <w:rsid w:val="00F652C5"/>
    <w:rsid w:val="00F7268D"/>
    <w:rsid w:val="00F75537"/>
    <w:rsid w:val="00F768C9"/>
    <w:rsid w:val="00F76A53"/>
    <w:rsid w:val="00F825D2"/>
    <w:rsid w:val="00F864F1"/>
    <w:rsid w:val="00F86D34"/>
    <w:rsid w:val="00F87B18"/>
    <w:rsid w:val="00F92B7E"/>
    <w:rsid w:val="00F92D51"/>
    <w:rsid w:val="00F93676"/>
    <w:rsid w:val="00F9465B"/>
    <w:rsid w:val="00F94972"/>
    <w:rsid w:val="00F94C9B"/>
    <w:rsid w:val="00F96F9E"/>
    <w:rsid w:val="00F97294"/>
    <w:rsid w:val="00FA047E"/>
    <w:rsid w:val="00FA0E98"/>
    <w:rsid w:val="00FA234E"/>
    <w:rsid w:val="00FA29B0"/>
    <w:rsid w:val="00FA3B1F"/>
    <w:rsid w:val="00FA5825"/>
    <w:rsid w:val="00FB0DC4"/>
    <w:rsid w:val="00FB4F62"/>
    <w:rsid w:val="00FB4F80"/>
    <w:rsid w:val="00FB6B21"/>
    <w:rsid w:val="00FC0BF0"/>
    <w:rsid w:val="00FC4683"/>
    <w:rsid w:val="00FC5524"/>
    <w:rsid w:val="00FC5C72"/>
    <w:rsid w:val="00FC7892"/>
    <w:rsid w:val="00FC7DAD"/>
    <w:rsid w:val="00FD00A1"/>
    <w:rsid w:val="00FD1BE0"/>
    <w:rsid w:val="00FD37E4"/>
    <w:rsid w:val="00FD41E0"/>
    <w:rsid w:val="00FE33B3"/>
    <w:rsid w:val="00FE36CE"/>
    <w:rsid w:val="00FE37C9"/>
    <w:rsid w:val="00FE3E2E"/>
    <w:rsid w:val="00FE3F6F"/>
    <w:rsid w:val="00FE4B47"/>
    <w:rsid w:val="00FE6134"/>
    <w:rsid w:val="00FE6147"/>
    <w:rsid w:val="00FE71AC"/>
    <w:rsid w:val="00FE7AF2"/>
    <w:rsid w:val="00FF019A"/>
    <w:rsid w:val="00FF0AB8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F335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2447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44FF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56E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03264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32643"/>
    <w:rPr>
      <w:sz w:val="20"/>
      <w:szCs w:val="20"/>
    </w:rPr>
  </w:style>
  <w:style w:type="character" w:customStyle="1" w:styleId="KommentartextZchn">
    <w:name w:val="Kommentartext Zchn"/>
    <w:link w:val="Kommentartext"/>
    <w:rsid w:val="00032643"/>
    <w:rPr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032643"/>
    <w:rPr>
      <w:b/>
      <w:bCs/>
    </w:rPr>
  </w:style>
  <w:style w:type="character" w:customStyle="1" w:styleId="KommentarthemaZchn">
    <w:name w:val="Kommentarthema Zchn"/>
    <w:link w:val="Kommentarthema"/>
    <w:rsid w:val="00032643"/>
    <w:rPr>
      <w:b/>
      <w:bCs/>
      <w:lang w:val="de-AT" w:eastAsia="de-AT"/>
    </w:rPr>
  </w:style>
  <w:style w:type="character" w:customStyle="1" w:styleId="FuzeileZchn">
    <w:name w:val="Fußzeile Zchn"/>
    <w:link w:val="Fuzeile"/>
    <w:uiPriority w:val="99"/>
    <w:rsid w:val="00E41E26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4F74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link w:val="Kopfzeile"/>
    <w:rsid w:val="005C1BE4"/>
    <w:rPr>
      <w:rFonts w:ascii="Baskerville BE Regular" w:eastAsia="Times" w:hAnsi="Baskerville BE Regular"/>
      <w:sz w:val="24"/>
      <w:lang w:val="de-DE" w:eastAsia="de-DE"/>
    </w:rPr>
  </w:style>
  <w:style w:type="character" w:customStyle="1" w:styleId="BesuchterHyperlink">
    <w:name w:val="BesuchterHyperlink"/>
    <w:rsid w:val="00434B12"/>
    <w:rPr>
      <w:color w:val="954F72"/>
      <w:u w:val="single"/>
    </w:rPr>
  </w:style>
  <w:style w:type="paragraph" w:styleId="StandardWeb">
    <w:name w:val="Normal (Web)"/>
    <w:basedOn w:val="Standard"/>
    <w:uiPriority w:val="99"/>
    <w:unhideWhenUsed/>
    <w:rsid w:val="00626251"/>
    <w:pPr>
      <w:spacing w:before="100" w:beforeAutospacing="1" w:after="100" w:afterAutospacing="1"/>
    </w:pPr>
  </w:style>
  <w:style w:type="character" w:customStyle="1" w:styleId="rtr-schema-org">
    <w:name w:val="rtr-schema-org"/>
    <w:rsid w:val="00626251"/>
  </w:style>
  <w:style w:type="character" w:customStyle="1" w:styleId="berschrift1Zchn">
    <w:name w:val="Überschrift 1 Zchn"/>
    <w:link w:val="berschrift1"/>
    <w:rsid w:val="00F44FF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berzeile">
    <w:name w:val="Überzeile"/>
    <w:basedOn w:val="Standard"/>
    <w:rsid w:val="00F44FF8"/>
    <w:pPr>
      <w:spacing w:before="800" w:after="160" w:line="360" w:lineRule="exact"/>
    </w:pPr>
    <w:rPr>
      <w:rFonts w:ascii="Arial" w:hAnsi="Arial" w:cs="Courier New"/>
      <w:b/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F44FF8"/>
    <w:pPr>
      <w:keepNext/>
      <w:keepLines/>
      <w:spacing w:after="360" w:line="440" w:lineRule="exact"/>
    </w:pPr>
    <w:rPr>
      <w:rFonts w:ascii="Arial" w:hAnsi="Arial" w:cs="Courier New"/>
      <w:b/>
      <w:caps/>
      <w:kern w:val="28"/>
      <w:sz w:val="40"/>
      <w:lang w:val="de-DE" w:eastAsia="de-DE"/>
    </w:rPr>
  </w:style>
  <w:style w:type="character" w:customStyle="1" w:styleId="TitelZchn">
    <w:name w:val="Titel Zchn"/>
    <w:link w:val="Titel"/>
    <w:rsid w:val="00F44FF8"/>
    <w:rPr>
      <w:rFonts w:ascii="Arial" w:hAnsi="Arial" w:cs="Courier New"/>
      <w:b/>
      <w:caps/>
      <w:kern w:val="28"/>
      <w:sz w:val="40"/>
      <w:szCs w:val="24"/>
      <w:lang w:val="de-DE" w:eastAsia="de-DE"/>
    </w:rPr>
  </w:style>
  <w:style w:type="paragraph" w:customStyle="1" w:styleId="Kontakt">
    <w:name w:val="Kontakt"/>
    <w:basedOn w:val="Standard"/>
    <w:rsid w:val="00F44FF8"/>
    <w:pPr>
      <w:spacing w:line="240" w:lineRule="exact"/>
    </w:pPr>
    <w:rPr>
      <w:rFonts w:ascii="Arial" w:hAnsi="Arial" w:cs="Courier New"/>
      <w:sz w:val="20"/>
      <w:lang w:val="de-DE" w:eastAsia="de-DE" w:bidi="de-DE"/>
    </w:rPr>
  </w:style>
  <w:style w:type="paragraph" w:customStyle="1" w:styleId="StandardBOLD">
    <w:name w:val="Standard BOLD"/>
    <w:basedOn w:val="Standard"/>
    <w:link w:val="StandardBOLDChar"/>
    <w:rsid w:val="00F44FF8"/>
    <w:pPr>
      <w:spacing w:after="160" w:line="360" w:lineRule="exact"/>
    </w:pPr>
    <w:rPr>
      <w:rFonts w:ascii="Arial" w:hAnsi="Arial" w:cs="Courier New"/>
      <w:b/>
      <w:lang w:val="de-DE" w:eastAsia="de-DE"/>
    </w:rPr>
  </w:style>
  <w:style w:type="character" w:customStyle="1" w:styleId="Vorspann">
    <w:name w:val="Vorspann"/>
    <w:rsid w:val="00F44FF8"/>
    <w:rPr>
      <w:rFonts w:ascii="Arial" w:hAnsi="Arial"/>
      <w:b/>
      <w:color w:val="auto"/>
      <w:sz w:val="24"/>
      <w:szCs w:val="24"/>
      <w:u w:val="none"/>
      <w:lang w:val="de-DE" w:eastAsia="de-DE" w:bidi="de-DE"/>
    </w:rPr>
  </w:style>
  <w:style w:type="character" w:customStyle="1" w:styleId="StandardBOLDChar">
    <w:name w:val="Standard BOLD Char"/>
    <w:link w:val="StandardBOLD"/>
    <w:rsid w:val="00F44FF8"/>
    <w:rPr>
      <w:rFonts w:ascii="Arial" w:hAnsi="Arial" w:cs="Courier New"/>
      <w:b/>
      <w:sz w:val="24"/>
      <w:szCs w:val="24"/>
      <w:lang w:val="de-DE" w:eastAsia="de-DE"/>
    </w:rPr>
  </w:style>
  <w:style w:type="paragraph" w:customStyle="1" w:styleId="Aufzhlung">
    <w:name w:val="Aufzählung"/>
    <w:basedOn w:val="Standard"/>
    <w:rsid w:val="00F44FF8"/>
    <w:pPr>
      <w:numPr>
        <w:numId w:val="9"/>
      </w:numPr>
      <w:spacing w:after="160" w:line="360" w:lineRule="exact"/>
      <w:ind w:left="1418" w:right="284" w:hanging="284"/>
    </w:pPr>
    <w:rPr>
      <w:rFonts w:ascii="Arial" w:hAnsi="Arial" w:cs="Courier New"/>
      <w:lang w:val="de-DE" w:eastAsia="de-DE"/>
    </w:rPr>
  </w:style>
  <w:style w:type="character" w:customStyle="1" w:styleId="berschrift3Zchn">
    <w:name w:val="Überschrift 3 Zchn"/>
    <w:link w:val="berschrift3"/>
    <w:semiHidden/>
    <w:rsid w:val="00556EB4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Fett">
    <w:name w:val="Strong"/>
    <w:uiPriority w:val="22"/>
    <w:qFormat/>
    <w:rsid w:val="008B4A07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7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5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6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icker-pr.a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picker-pr.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3714847122E41A47FE8265D56B4BD" ma:contentTypeVersion="11" ma:contentTypeDescription="Create a new document." ma:contentTypeScope="" ma:versionID="c8e034515bb0176dc78e4b8f9bf7341f">
  <xsd:schema xmlns:xsd="http://www.w3.org/2001/XMLSchema" xmlns:xs="http://www.w3.org/2001/XMLSchema" xmlns:p="http://schemas.microsoft.com/office/2006/metadata/properties" xmlns:ns3="8672afbe-a7db-4019-a468-f541a3fa57ca" xmlns:ns4="3c736b84-ba9f-4776-8484-87bae00a318f" targetNamespace="http://schemas.microsoft.com/office/2006/metadata/properties" ma:root="true" ma:fieldsID="f462e0679c0cda73b122a19cc16e67dc" ns3:_="" ns4:_="">
    <xsd:import namespace="8672afbe-a7db-4019-a468-f541a3fa57ca"/>
    <xsd:import namespace="3c736b84-ba9f-4776-8484-87bae00a31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2afbe-a7db-4019-a468-f541a3fa57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36b84-ba9f-4776-8484-87bae00a3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05E0FE-C12E-467D-A7A4-D9C671D89F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FB3871-247C-4495-BC2C-B8DF816BA7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E36E8F-881A-42C3-A223-627ACEEF0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2afbe-a7db-4019-a468-f541a3fa57ca"/>
    <ds:schemaRef ds:uri="3c736b84-ba9f-4776-8484-87bae00a3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850B7A-9E17-43EF-8299-7AB42C0F67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3208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2011-10-13T15:33:00Z</cp:lastPrinted>
  <dcterms:created xsi:type="dcterms:W3CDTF">2020-12-18T08:51:00Z</dcterms:created>
  <dcterms:modified xsi:type="dcterms:W3CDTF">2020-12-18T10:07:00Z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0x01010066A3714847122E41A47FE8265D56B4BD</vt:lpwstr>
  </property>
</Properties>
</file>